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27F" w:rsidRDefault="00F1127F" w:rsidP="00F1127F">
      <w:pPr>
        <w:spacing w:line="360" w:lineRule="auto"/>
        <w:jc w:val="center"/>
        <w:rPr>
          <w:rFonts w:ascii="黑体" w:eastAsia="黑体" w:hAnsi="黑体" w:cs="黑体"/>
          <w:sz w:val="32"/>
          <w:szCs w:val="28"/>
        </w:rPr>
      </w:pPr>
      <w:proofErr w:type="gramStart"/>
      <w:r>
        <w:rPr>
          <w:rFonts w:ascii="黑体" w:eastAsia="黑体" w:hAnsi="黑体" w:cs="黑体" w:hint="eastAsia"/>
          <w:sz w:val="32"/>
          <w:szCs w:val="28"/>
        </w:rPr>
        <w:t>创绿中心</w:t>
      </w:r>
      <w:proofErr w:type="gramEnd"/>
      <w:r>
        <w:rPr>
          <w:rFonts w:ascii="黑体" w:eastAsia="黑体" w:hAnsi="黑体" w:cs="黑体" w:hint="eastAsia"/>
          <w:sz w:val="32"/>
          <w:szCs w:val="28"/>
        </w:rPr>
        <w:t>一杯干净水项目</w:t>
      </w:r>
    </w:p>
    <w:p w:rsidR="00F1127F" w:rsidRPr="000337EE" w:rsidRDefault="009553E1" w:rsidP="000337EE">
      <w:pPr>
        <w:spacing w:line="360" w:lineRule="auto"/>
        <w:jc w:val="center"/>
        <w:rPr>
          <w:rFonts w:ascii="黑体" w:eastAsia="黑体" w:hAnsi="黑体" w:cs="黑体"/>
          <w:sz w:val="32"/>
          <w:szCs w:val="28"/>
        </w:rPr>
      </w:pPr>
      <w:r>
        <w:rPr>
          <w:rFonts w:ascii="黑体" w:eastAsia="黑体" w:hAnsi="黑体" w:cs="黑体" w:hint="eastAsia"/>
          <w:sz w:val="32"/>
          <w:szCs w:val="28"/>
        </w:rPr>
        <w:t>缅甸果敢</w:t>
      </w:r>
      <w:r w:rsidR="00F1127F">
        <w:rPr>
          <w:rFonts w:ascii="黑体" w:eastAsia="黑体" w:hAnsi="黑体" w:cs="黑体" w:hint="eastAsia"/>
          <w:sz w:val="32"/>
          <w:szCs w:val="28"/>
        </w:rPr>
        <w:t>饮水救援行动总结报告</w:t>
      </w:r>
    </w:p>
    <w:p w:rsidR="006E3CCD" w:rsidRPr="006D0AA4" w:rsidRDefault="006E3CCD" w:rsidP="00713F59">
      <w:pPr>
        <w:widowControl/>
        <w:shd w:val="clear" w:color="auto" w:fill="FFFFFF"/>
        <w:spacing w:before="120" w:after="120" w:line="360" w:lineRule="auto"/>
        <w:ind w:firstLineChars="200" w:firstLine="420"/>
        <w:jc w:val="left"/>
        <w:rPr>
          <w:rFonts w:asciiTheme="minorEastAsia" w:hAnsiTheme="minorEastAsia" w:cs="Arial"/>
          <w:bCs/>
          <w:kern w:val="0"/>
          <w:szCs w:val="21"/>
        </w:rPr>
      </w:pPr>
      <w:r w:rsidRPr="006E3CCD">
        <w:rPr>
          <w:rFonts w:asciiTheme="minorEastAsia" w:hAnsiTheme="minorEastAsia" w:cs="Arial"/>
          <w:bCs/>
          <w:kern w:val="0"/>
          <w:szCs w:val="21"/>
        </w:rPr>
        <w:t>缅甸果敢自治区</w:t>
      </w:r>
      <w:r w:rsidRPr="006E3CCD">
        <w:rPr>
          <w:rFonts w:asciiTheme="minorEastAsia" w:hAnsiTheme="minorEastAsia" w:cs="Arial"/>
          <w:kern w:val="0"/>
          <w:szCs w:val="21"/>
        </w:rPr>
        <w:t>，2011年3</w:t>
      </w:r>
      <w:r w:rsidRPr="006D0AA4">
        <w:rPr>
          <w:rFonts w:asciiTheme="minorEastAsia" w:hAnsiTheme="minorEastAsia" w:cs="Arial"/>
          <w:bCs/>
          <w:kern w:val="0"/>
          <w:szCs w:val="21"/>
        </w:rPr>
        <w:t>月30日前称“</w:t>
      </w:r>
      <w:hyperlink r:id="rId8" w:tooltip="缅甸" w:history="1">
        <w:r w:rsidRPr="006D0AA4">
          <w:rPr>
            <w:rFonts w:asciiTheme="minorEastAsia" w:hAnsiTheme="minorEastAsia" w:cs="Arial"/>
            <w:bCs/>
            <w:kern w:val="0"/>
            <w:szCs w:val="21"/>
          </w:rPr>
          <w:t>缅甸</w:t>
        </w:r>
      </w:hyperlink>
      <w:r w:rsidRPr="006D0AA4">
        <w:rPr>
          <w:rFonts w:asciiTheme="minorEastAsia" w:hAnsiTheme="minorEastAsia" w:cs="Arial"/>
          <w:bCs/>
          <w:kern w:val="0"/>
          <w:szCs w:val="21"/>
        </w:rPr>
        <w:t>掸邦第一特区”，首府老街。人口约14万，其中以华人占大多数（95%以上），世居缅北的汉族称为</w:t>
      </w:r>
      <w:hyperlink r:id="rId9" w:tooltip="果敢族" w:history="1">
        <w:r w:rsidRPr="006D0AA4">
          <w:rPr>
            <w:rFonts w:asciiTheme="minorEastAsia" w:hAnsiTheme="minorEastAsia" w:cs="Arial"/>
            <w:bCs/>
            <w:kern w:val="0"/>
            <w:szCs w:val="21"/>
          </w:rPr>
          <w:t>果敢族</w:t>
        </w:r>
      </w:hyperlink>
      <w:r w:rsidRPr="006D0AA4">
        <w:rPr>
          <w:rFonts w:asciiTheme="minorEastAsia" w:hAnsiTheme="minorEastAsia" w:cs="Arial"/>
          <w:bCs/>
          <w:kern w:val="0"/>
          <w:szCs w:val="21"/>
        </w:rPr>
        <w:t>，具有缅甸官方法定少数民族的地位。</w:t>
      </w:r>
    </w:p>
    <w:p w:rsidR="006E3CCD" w:rsidRPr="006E3CCD" w:rsidRDefault="006E3CCD" w:rsidP="00713F59">
      <w:pPr>
        <w:widowControl/>
        <w:shd w:val="clear" w:color="auto" w:fill="FFFFFF"/>
        <w:spacing w:line="360" w:lineRule="auto"/>
        <w:ind w:firstLineChars="200" w:firstLine="420"/>
        <w:rPr>
          <w:rFonts w:asciiTheme="minorEastAsia" w:hAnsiTheme="minorEastAsia" w:cs="宋体"/>
          <w:color w:val="000000"/>
          <w:kern w:val="0"/>
          <w:szCs w:val="21"/>
        </w:rPr>
      </w:pPr>
      <w:r w:rsidRPr="006E3CCD">
        <w:rPr>
          <w:rFonts w:asciiTheme="minorEastAsia" w:hAnsiTheme="minorEastAsia" w:cs="宋体"/>
          <w:color w:val="000000"/>
          <w:kern w:val="0"/>
          <w:szCs w:val="21"/>
        </w:rPr>
        <w:t>2015年</w:t>
      </w:r>
      <w:r w:rsidRPr="006E3CCD">
        <w:rPr>
          <w:rFonts w:asciiTheme="minorEastAsia" w:hAnsiTheme="minorEastAsia" w:cs="宋体" w:hint="eastAsia"/>
          <w:color w:val="000000"/>
          <w:kern w:val="0"/>
          <w:szCs w:val="21"/>
        </w:rPr>
        <w:t>2月9日，果敢同盟军与缅甸国防军发生冲突，战火烧到了果敢自治区境内。受战争影响，一些果敢平民成为难民，有家不能回，他们的安全和生活遇到很大的困难，食物和住宿难以得到保障。</w:t>
      </w:r>
    </w:p>
    <w:p w:rsidR="006E3CCD" w:rsidRPr="00744E28" w:rsidRDefault="006E3CCD" w:rsidP="00713F59">
      <w:pPr>
        <w:widowControl/>
        <w:shd w:val="clear" w:color="auto" w:fill="FFFFFF"/>
        <w:spacing w:line="360" w:lineRule="auto"/>
        <w:ind w:firstLineChars="200" w:firstLine="420"/>
        <w:rPr>
          <w:rFonts w:asciiTheme="minorEastAsia" w:hAnsiTheme="minorEastAsia" w:cs="宋体"/>
          <w:color w:val="000000"/>
          <w:kern w:val="0"/>
          <w:szCs w:val="21"/>
        </w:rPr>
      </w:pPr>
      <w:r w:rsidRPr="006E3CCD">
        <w:rPr>
          <w:rFonts w:asciiTheme="minorEastAsia" w:hAnsiTheme="minorEastAsia" w:cs="宋体"/>
          <w:color w:val="000000"/>
          <w:kern w:val="0"/>
          <w:szCs w:val="21"/>
        </w:rPr>
        <w:t>2015年</w:t>
      </w:r>
      <w:r w:rsidRPr="006E3CCD">
        <w:rPr>
          <w:rFonts w:asciiTheme="minorEastAsia" w:hAnsiTheme="minorEastAsia" w:cs="宋体" w:hint="eastAsia"/>
          <w:color w:val="000000"/>
          <w:kern w:val="0"/>
          <w:szCs w:val="21"/>
        </w:rPr>
        <w:t>2月12日，果敢福利基金会、果敢青年联合会、果敢福音戒毒中心以及果敢一些热心志愿者们组成人道主义救援团队，并在125国境果敢边境设立了难民临时安置点，帮助受战争影响的果敢平民。</w:t>
      </w:r>
      <w:r w:rsidRPr="00744E28">
        <w:rPr>
          <w:rFonts w:asciiTheme="minorEastAsia" w:hAnsiTheme="minorEastAsia" w:cs="宋体" w:hint="eastAsia"/>
          <w:color w:val="000000"/>
          <w:kern w:val="0"/>
          <w:szCs w:val="21"/>
        </w:rPr>
        <w:t>高峰时曾收留5000余人，</w:t>
      </w:r>
      <w:r w:rsidRPr="006E3CCD">
        <w:rPr>
          <w:rFonts w:asciiTheme="minorEastAsia" w:hAnsiTheme="minorEastAsia" w:cs="宋体" w:hint="eastAsia"/>
          <w:color w:val="000000"/>
          <w:kern w:val="0"/>
          <w:szCs w:val="21"/>
        </w:rPr>
        <w:t>截止至</w:t>
      </w:r>
      <w:r w:rsidRPr="00744E28">
        <w:rPr>
          <w:rFonts w:asciiTheme="minorEastAsia" w:hAnsiTheme="minorEastAsia" w:cs="宋体" w:hint="eastAsia"/>
          <w:color w:val="000000"/>
          <w:kern w:val="0"/>
          <w:szCs w:val="21"/>
        </w:rPr>
        <w:t>4月</w:t>
      </w:r>
      <w:r w:rsidR="00BA0005" w:rsidRPr="00744E28">
        <w:rPr>
          <w:rFonts w:asciiTheme="minorEastAsia" w:hAnsiTheme="minorEastAsia" w:cs="宋体"/>
          <w:color w:val="000000"/>
          <w:kern w:val="0"/>
          <w:szCs w:val="21"/>
        </w:rPr>
        <w:t>8</w:t>
      </w:r>
      <w:r w:rsidRPr="00744E28">
        <w:rPr>
          <w:rFonts w:asciiTheme="minorEastAsia" w:hAnsiTheme="minorEastAsia" w:cs="宋体" w:hint="eastAsia"/>
          <w:color w:val="000000"/>
          <w:kern w:val="0"/>
          <w:szCs w:val="21"/>
        </w:rPr>
        <w:t>日</w:t>
      </w:r>
      <w:r w:rsidR="008002E8" w:rsidRPr="00744E28">
        <w:rPr>
          <w:rFonts w:asciiTheme="minorEastAsia" w:hAnsiTheme="minorEastAsia" w:cs="宋体" w:hint="eastAsia"/>
          <w:color w:val="000000"/>
          <w:kern w:val="0"/>
          <w:szCs w:val="21"/>
        </w:rPr>
        <w:t>125难民</w:t>
      </w:r>
      <w:r w:rsidR="008002E8" w:rsidRPr="00744E28">
        <w:rPr>
          <w:rFonts w:asciiTheme="minorEastAsia" w:hAnsiTheme="minorEastAsia" w:cs="宋体"/>
          <w:color w:val="000000"/>
          <w:kern w:val="0"/>
          <w:szCs w:val="21"/>
        </w:rPr>
        <w:t>营关闭之前，</w:t>
      </w:r>
      <w:r w:rsidRPr="006E3CCD">
        <w:rPr>
          <w:rFonts w:asciiTheme="minorEastAsia" w:hAnsiTheme="minorEastAsia" w:cs="宋体" w:hint="eastAsia"/>
          <w:color w:val="000000"/>
          <w:kern w:val="0"/>
          <w:szCs w:val="21"/>
        </w:rPr>
        <w:t>125难民营安置点的难民总数约为4300人。</w:t>
      </w:r>
    </w:p>
    <w:p w:rsidR="006E3CCD" w:rsidRPr="006E3CCD" w:rsidRDefault="008002E8" w:rsidP="00713F59">
      <w:pPr>
        <w:widowControl/>
        <w:shd w:val="clear" w:color="auto" w:fill="FFFFFF"/>
        <w:spacing w:line="360" w:lineRule="auto"/>
        <w:ind w:firstLine="420"/>
        <w:rPr>
          <w:rFonts w:asciiTheme="minorEastAsia" w:hAnsiTheme="minorEastAsia" w:cs="宋体"/>
          <w:color w:val="000000"/>
          <w:kern w:val="0"/>
          <w:szCs w:val="21"/>
        </w:rPr>
      </w:pPr>
      <w:r w:rsidRPr="00744E28">
        <w:rPr>
          <w:rFonts w:asciiTheme="minorEastAsia" w:hAnsiTheme="minorEastAsia" w:cs="宋体" w:hint="eastAsia"/>
          <w:color w:val="000000"/>
          <w:kern w:val="0"/>
          <w:szCs w:val="21"/>
        </w:rPr>
        <w:t>由于</w:t>
      </w:r>
      <w:r w:rsidR="006E3CCD" w:rsidRPr="006E3CCD">
        <w:rPr>
          <w:rFonts w:asciiTheme="minorEastAsia" w:hAnsiTheme="minorEastAsia" w:cs="宋体" w:hint="eastAsia"/>
          <w:color w:val="000000"/>
          <w:kern w:val="0"/>
          <w:szCs w:val="21"/>
        </w:rPr>
        <w:t>难民营饮用水全靠购买桶装水供应，随着难民数量增长、时日增加，桶装水成本凸显：一天花费近千元。同时热水供应严重不足。</w:t>
      </w:r>
      <w:r w:rsidR="004B06EE" w:rsidRPr="00744E28">
        <w:rPr>
          <w:rFonts w:asciiTheme="minorEastAsia" w:hAnsiTheme="minorEastAsia" w:cs="宋体" w:hint="eastAsia"/>
          <w:color w:val="000000"/>
          <w:kern w:val="0"/>
          <w:szCs w:val="21"/>
        </w:rPr>
        <w:t>难民营中由于缺少帐篷等避寒物品，也缺少卫生的饮用水，已经出现了大量的发烧、腹泻的难民，患病难民接近难民总数的半数。</w:t>
      </w:r>
      <w:r w:rsidR="006E3CCD" w:rsidRPr="006E3CCD">
        <w:rPr>
          <w:rFonts w:asciiTheme="minorEastAsia" w:hAnsiTheme="minorEastAsia" w:cs="宋体" w:hint="eastAsia"/>
          <w:color w:val="000000"/>
          <w:kern w:val="0"/>
          <w:szCs w:val="21"/>
        </w:rPr>
        <w:t>急需筹集</w:t>
      </w:r>
      <w:proofErr w:type="gramStart"/>
      <w:r w:rsidR="006E3CCD" w:rsidRPr="006E3CCD">
        <w:rPr>
          <w:rFonts w:asciiTheme="minorEastAsia" w:hAnsiTheme="minorEastAsia" w:cs="宋体" w:hint="eastAsia"/>
          <w:color w:val="000000"/>
          <w:kern w:val="0"/>
          <w:szCs w:val="21"/>
        </w:rPr>
        <w:t>不需用电</w:t>
      </w:r>
      <w:proofErr w:type="gramEnd"/>
      <w:r w:rsidR="006E3CCD" w:rsidRPr="006E3CCD">
        <w:rPr>
          <w:rFonts w:asciiTheme="minorEastAsia" w:hAnsiTheme="minorEastAsia" w:cs="宋体" w:hint="eastAsia"/>
          <w:color w:val="000000"/>
          <w:kern w:val="0"/>
          <w:szCs w:val="21"/>
        </w:rPr>
        <w:t>的净水供应设备，从而代替桶装水，降低购</w:t>
      </w:r>
      <w:r w:rsidR="007E5C2F" w:rsidRPr="00744E28">
        <w:rPr>
          <w:rFonts w:asciiTheme="minorEastAsia" w:hAnsiTheme="minorEastAsia" w:cs="宋体" w:hint="eastAsia"/>
          <w:color w:val="000000"/>
          <w:kern w:val="0"/>
          <w:szCs w:val="21"/>
        </w:rPr>
        <w:t>水</w:t>
      </w:r>
      <w:r w:rsidR="006E3CCD" w:rsidRPr="006E3CCD">
        <w:rPr>
          <w:rFonts w:asciiTheme="minorEastAsia" w:hAnsiTheme="minorEastAsia" w:cs="宋体" w:hint="eastAsia"/>
          <w:color w:val="000000"/>
          <w:kern w:val="0"/>
          <w:szCs w:val="21"/>
        </w:rPr>
        <w:t>成本，保证饮用水安全。</w:t>
      </w:r>
    </w:p>
    <w:p w:rsidR="00E55407" w:rsidRDefault="00E55407" w:rsidP="00713F59">
      <w:pPr>
        <w:spacing w:line="360" w:lineRule="auto"/>
        <w:rPr>
          <w:b/>
          <w:bCs/>
          <w:sz w:val="24"/>
        </w:rPr>
      </w:pPr>
    </w:p>
    <w:p w:rsidR="00F1127F" w:rsidRPr="00AB7C57" w:rsidRDefault="00F1127F" w:rsidP="00F1127F">
      <w:pPr>
        <w:spacing w:line="360" w:lineRule="auto"/>
        <w:rPr>
          <w:rFonts w:asciiTheme="minorEastAsia" w:hAnsiTheme="minorEastAsia" w:cs="黑体"/>
          <w:sz w:val="28"/>
          <w:szCs w:val="24"/>
        </w:rPr>
      </w:pPr>
      <w:r w:rsidRPr="00AB7C57">
        <w:rPr>
          <w:rFonts w:asciiTheme="minorEastAsia" w:hAnsiTheme="minorEastAsia" w:cs="黑体" w:hint="eastAsia"/>
          <w:sz w:val="28"/>
          <w:szCs w:val="24"/>
        </w:rPr>
        <w:t>一、行动团队</w:t>
      </w:r>
    </w:p>
    <w:p w:rsidR="00F1127F" w:rsidRPr="00B860CD" w:rsidRDefault="00F1127F" w:rsidP="00F1127F">
      <w:pPr>
        <w:spacing w:line="360" w:lineRule="auto"/>
        <w:ind w:firstLineChars="200" w:firstLine="422"/>
        <w:rPr>
          <w:b/>
        </w:rPr>
      </w:pPr>
      <w:r>
        <w:rPr>
          <w:rFonts w:hint="eastAsia"/>
          <w:b/>
        </w:rPr>
        <w:t>总协调</w:t>
      </w:r>
      <w:r w:rsidRPr="00B860CD">
        <w:rPr>
          <w:rFonts w:hint="eastAsia"/>
          <w:b/>
        </w:rPr>
        <w:t>：</w:t>
      </w:r>
    </w:p>
    <w:p w:rsidR="00F1127F" w:rsidRDefault="00F1127F" w:rsidP="00F1127F">
      <w:pPr>
        <w:spacing w:line="360" w:lineRule="auto"/>
        <w:ind w:firstLineChars="200" w:firstLine="420"/>
      </w:pPr>
      <w:proofErr w:type="gramStart"/>
      <w:r>
        <w:rPr>
          <w:rFonts w:hint="eastAsia"/>
        </w:rPr>
        <w:t>钟峪</w:t>
      </w:r>
      <w:proofErr w:type="gramEnd"/>
      <w:r>
        <w:rPr>
          <w:rFonts w:hint="eastAsia"/>
        </w:rPr>
        <w:t xml:space="preserve">  </w:t>
      </w:r>
      <w:r>
        <w:rPr>
          <w:rFonts w:hint="eastAsia"/>
        </w:rPr>
        <w:t>总干事</w:t>
      </w:r>
      <w:r>
        <w:rPr>
          <w:rFonts w:hint="eastAsia"/>
        </w:rPr>
        <w:t xml:space="preserve"> </w:t>
      </w:r>
      <w:proofErr w:type="gramStart"/>
      <w:r>
        <w:rPr>
          <w:rFonts w:hint="eastAsia"/>
        </w:rPr>
        <w:t>行动总</w:t>
      </w:r>
      <w:proofErr w:type="gramEnd"/>
      <w:r>
        <w:rPr>
          <w:rFonts w:hint="eastAsia"/>
        </w:rPr>
        <w:t>协调，根据自身人脉协调</w:t>
      </w:r>
      <w:r w:rsidR="009553E1">
        <w:rPr>
          <w:rFonts w:hint="eastAsia"/>
        </w:rPr>
        <w:t>缅甸果敢</w:t>
      </w:r>
      <w:r w:rsidR="009553E1">
        <w:t>及云南</w:t>
      </w:r>
      <w:r>
        <w:rPr>
          <w:rFonts w:hint="eastAsia"/>
        </w:rPr>
        <w:t>在地</w:t>
      </w:r>
      <w:r w:rsidR="009553E1">
        <w:rPr>
          <w:rFonts w:hint="eastAsia"/>
        </w:rPr>
        <w:t>公益</w:t>
      </w:r>
      <w:r>
        <w:rPr>
          <w:rFonts w:hint="eastAsia"/>
        </w:rPr>
        <w:t>组织，</w:t>
      </w:r>
      <w:proofErr w:type="gramStart"/>
      <w:r>
        <w:rPr>
          <w:rFonts w:hint="eastAsia"/>
        </w:rPr>
        <w:t>确保创绿的</w:t>
      </w:r>
      <w:proofErr w:type="gramEnd"/>
      <w:r>
        <w:rPr>
          <w:rFonts w:hint="eastAsia"/>
        </w:rPr>
        <w:t>工作能够有效支持到当地亟需的地方。</w:t>
      </w:r>
    </w:p>
    <w:p w:rsidR="00F1127F" w:rsidRDefault="00F1127F" w:rsidP="00F1127F">
      <w:pPr>
        <w:spacing w:line="360" w:lineRule="auto"/>
        <w:ind w:firstLineChars="200" w:firstLine="420"/>
      </w:pPr>
    </w:p>
    <w:p w:rsidR="00F1127F" w:rsidRPr="00B860CD" w:rsidRDefault="00F1127F" w:rsidP="00F1127F">
      <w:pPr>
        <w:spacing w:line="360" w:lineRule="auto"/>
        <w:ind w:firstLineChars="200" w:firstLine="422"/>
        <w:rPr>
          <w:b/>
        </w:rPr>
      </w:pPr>
      <w:r w:rsidRPr="00B860CD">
        <w:rPr>
          <w:rFonts w:hint="eastAsia"/>
          <w:b/>
        </w:rPr>
        <w:t>前方执行：</w:t>
      </w:r>
    </w:p>
    <w:p w:rsidR="00F1127F" w:rsidRDefault="009553E1" w:rsidP="00F1127F">
      <w:pPr>
        <w:spacing w:line="360" w:lineRule="auto"/>
        <w:ind w:firstLineChars="200" w:firstLine="420"/>
      </w:pPr>
      <w:proofErr w:type="gramStart"/>
      <w:r>
        <w:rPr>
          <w:rFonts w:hint="eastAsia"/>
        </w:rPr>
        <w:t>官俊峰</w:t>
      </w:r>
      <w:proofErr w:type="gramEnd"/>
      <w:r w:rsidR="00F1127F">
        <w:rPr>
          <w:rFonts w:hint="eastAsia"/>
        </w:rPr>
        <w:t xml:space="preserve"> </w:t>
      </w:r>
      <w:r w:rsidR="00F1127F">
        <w:rPr>
          <w:rFonts w:hint="eastAsia"/>
        </w:rPr>
        <w:t>项目专员</w:t>
      </w:r>
      <w:r w:rsidR="00F1127F">
        <w:rPr>
          <w:rFonts w:hint="eastAsia"/>
        </w:rPr>
        <w:t xml:space="preserve"> </w:t>
      </w:r>
      <w:r w:rsidR="00F1127F">
        <w:rPr>
          <w:rFonts w:hint="eastAsia"/>
        </w:rPr>
        <w:t>前方执行，</w:t>
      </w:r>
      <w:r>
        <w:rPr>
          <w:rFonts w:hint="eastAsia"/>
        </w:rPr>
        <w:t>水质检测，饮用水</w:t>
      </w:r>
      <w:r>
        <w:t>净水设备</w:t>
      </w:r>
      <w:r>
        <w:rPr>
          <w:rFonts w:hint="eastAsia"/>
        </w:rPr>
        <w:t>发放</w:t>
      </w:r>
      <w:r>
        <w:t>及使用培训，以及后方</w:t>
      </w:r>
      <w:r w:rsidR="00F1127F">
        <w:rPr>
          <w:rFonts w:hint="eastAsia"/>
        </w:rPr>
        <w:t>沟通。</w:t>
      </w:r>
    </w:p>
    <w:p w:rsidR="00F1127F" w:rsidRPr="009553E1" w:rsidRDefault="00F1127F" w:rsidP="00F1127F">
      <w:pPr>
        <w:spacing w:line="360" w:lineRule="auto"/>
        <w:ind w:firstLineChars="200" w:firstLine="420"/>
      </w:pPr>
    </w:p>
    <w:p w:rsidR="00F1127F" w:rsidRPr="00B860CD" w:rsidRDefault="00F1127F" w:rsidP="00F1127F">
      <w:pPr>
        <w:spacing w:line="360" w:lineRule="auto"/>
        <w:ind w:firstLineChars="200" w:firstLine="422"/>
        <w:rPr>
          <w:b/>
        </w:rPr>
      </w:pPr>
      <w:r w:rsidRPr="00B860CD">
        <w:rPr>
          <w:rFonts w:hint="eastAsia"/>
          <w:b/>
        </w:rPr>
        <w:t>后方支持：</w:t>
      </w:r>
    </w:p>
    <w:p w:rsidR="00F1127F" w:rsidRDefault="00F1127F" w:rsidP="00F1127F">
      <w:pPr>
        <w:spacing w:line="360" w:lineRule="auto"/>
        <w:ind w:firstLineChars="200" w:firstLine="420"/>
      </w:pPr>
      <w:proofErr w:type="gramStart"/>
      <w:r>
        <w:rPr>
          <w:rFonts w:hint="eastAsia"/>
        </w:rPr>
        <w:t>李舟</w:t>
      </w:r>
      <w:proofErr w:type="gramEnd"/>
      <w:r>
        <w:rPr>
          <w:rFonts w:hint="eastAsia"/>
        </w:rPr>
        <w:t xml:space="preserve"> </w:t>
      </w:r>
      <w:r w:rsidR="006E3CCD">
        <w:t xml:space="preserve"> </w:t>
      </w:r>
      <w:r>
        <w:rPr>
          <w:rFonts w:hint="eastAsia"/>
        </w:rPr>
        <w:t>项目经理</w:t>
      </w:r>
      <w:r>
        <w:rPr>
          <w:rFonts w:hint="eastAsia"/>
        </w:rPr>
        <w:t xml:space="preserve"> </w:t>
      </w:r>
      <w:r>
        <w:rPr>
          <w:rFonts w:hint="eastAsia"/>
        </w:rPr>
        <w:t>沟通协调资助方，对前方执行团队给予后勤支持协调。</w:t>
      </w:r>
    </w:p>
    <w:p w:rsidR="00F1127F" w:rsidRDefault="00F1127F" w:rsidP="00F1127F">
      <w:pPr>
        <w:spacing w:line="360" w:lineRule="auto"/>
        <w:ind w:firstLineChars="200" w:firstLine="420"/>
      </w:pPr>
      <w:proofErr w:type="gramStart"/>
      <w:r>
        <w:rPr>
          <w:rFonts w:hint="eastAsia"/>
        </w:rPr>
        <w:t>施丽玲</w:t>
      </w:r>
      <w:proofErr w:type="gramEnd"/>
      <w:r>
        <w:rPr>
          <w:rFonts w:hint="eastAsia"/>
        </w:rPr>
        <w:t xml:space="preserve"> </w:t>
      </w:r>
      <w:r>
        <w:rPr>
          <w:rFonts w:hint="eastAsia"/>
        </w:rPr>
        <w:t>项目专员</w:t>
      </w:r>
      <w:r>
        <w:rPr>
          <w:rFonts w:hint="eastAsia"/>
        </w:rPr>
        <w:t xml:space="preserve"> </w:t>
      </w:r>
      <w:r>
        <w:rPr>
          <w:rFonts w:hint="eastAsia"/>
        </w:rPr>
        <w:t>测水及</w:t>
      </w:r>
      <w:r w:rsidR="009553E1">
        <w:rPr>
          <w:rFonts w:hint="eastAsia"/>
        </w:rPr>
        <w:t>净水设备</w:t>
      </w:r>
      <w:r>
        <w:rPr>
          <w:rFonts w:hint="eastAsia"/>
        </w:rPr>
        <w:t>发放技术事宜支持。</w:t>
      </w:r>
    </w:p>
    <w:p w:rsidR="00334F12" w:rsidRDefault="009553E1" w:rsidP="007024FD">
      <w:pPr>
        <w:spacing w:line="360" w:lineRule="auto"/>
        <w:ind w:firstLineChars="200" w:firstLine="420"/>
      </w:pPr>
      <w:r>
        <w:rPr>
          <w:rFonts w:hint="eastAsia"/>
        </w:rPr>
        <w:t>何倩仪</w:t>
      </w:r>
      <w:r w:rsidR="006E3CCD">
        <w:rPr>
          <w:rFonts w:hint="eastAsia"/>
        </w:rPr>
        <w:t xml:space="preserve"> </w:t>
      </w:r>
      <w:r w:rsidR="00F1127F">
        <w:rPr>
          <w:rFonts w:hint="eastAsia"/>
        </w:rPr>
        <w:t>传播专员</w:t>
      </w:r>
      <w:r w:rsidR="00F1127F">
        <w:rPr>
          <w:rFonts w:hint="eastAsia"/>
        </w:rPr>
        <w:t xml:space="preserve"> </w:t>
      </w:r>
      <w:proofErr w:type="gramStart"/>
      <w:r w:rsidR="00F1127F">
        <w:rPr>
          <w:rFonts w:hint="eastAsia"/>
        </w:rPr>
        <w:t>微信及</w:t>
      </w:r>
      <w:proofErr w:type="gramEnd"/>
      <w:r w:rsidR="00F1127F">
        <w:rPr>
          <w:rFonts w:hint="eastAsia"/>
        </w:rPr>
        <w:t>工作简报编辑及传播。</w:t>
      </w:r>
    </w:p>
    <w:p w:rsidR="007B3A8C" w:rsidRPr="00AB7C57" w:rsidRDefault="00F1127F" w:rsidP="00F1127F">
      <w:pPr>
        <w:jc w:val="left"/>
        <w:rPr>
          <w:rFonts w:asciiTheme="minorEastAsia" w:hAnsiTheme="minorEastAsia" w:cs="黑体"/>
          <w:sz w:val="28"/>
          <w:szCs w:val="24"/>
        </w:rPr>
      </w:pPr>
      <w:r w:rsidRPr="00AB7C57">
        <w:rPr>
          <w:rFonts w:asciiTheme="minorEastAsia" w:hAnsiTheme="minorEastAsia" w:cs="黑体" w:hint="eastAsia"/>
          <w:sz w:val="28"/>
          <w:szCs w:val="24"/>
        </w:rPr>
        <w:lastRenderedPageBreak/>
        <w:t>二、</w:t>
      </w:r>
      <w:r w:rsidR="007024FD" w:rsidRPr="00AB7C57">
        <w:rPr>
          <w:rFonts w:asciiTheme="minorEastAsia" w:hAnsiTheme="minorEastAsia" w:cs="黑体" w:hint="eastAsia"/>
          <w:sz w:val="28"/>
          <w:szCs w:val="24"/>
        </w:rPr>
        <w:t>项目</w:t>
      </w:r>
      <w:r w:rsidR="007024FD" w:rsidRPr="00AB7C57">
        <w:rPr>
          <w:rFonts w:asciiTheme="minorEastAsia" w:hAnsiTheme="minorEastAsia" w:cs="黑体"/>
          <w:sz w:val="28"/>
          <w:szCs w:val="24"/>
        </w:rPr>
        <w:t>执行情况</w:t>
      </w:r>
    </w:p>
    <w:p w:rsidR="007024FD" w:rsidRPr="00744E28" w:rsidRDefault="007024FD" w:rsidP="007024FD">
      <w:pPr>
        <w:widowControl/>
        <w:shd w:val="clear" w:color="auto" w:fill="FFFFFF"/>
        <w:spacing w:line="360" w:lineRule="auto"/>
        <w:ind w:firstLine="420"/>
        <w:rPr>
          <w:rFonts w:asciiTheme="minorEastAsia" w:hAnsiTheme="minorEastAsia" w:cs="宋体"/>
          <w:color w:val="000000"/>
          <w:kern w:val="0"/>
          <w:szCs w:val="21"/>
        </w:rPr>
      </w:pPr>
      <w:r w:rsidRPr="00744E28">
        <w:rPr>
          <w:rFonts w:asciiTheme="minorEastAsia" w:hAnsiTheme="minorEastAsia" w:cs="宋体" w:hint="eastAsia"/>
          <w:color w:val="000000"/>
          <w:kern w:val="0"/>
          <w:szCs w:val="21"/>
        </w:rPr>
        <w:t>针对</w:t>
      </w:r>
      <w:r>
        <w:rPr>
          <w:rFonts w:asciiTheme="minorEastAsia" w:hAnsiTheme="minorEastAsia" w:cs="宋体" w:hint="eastAsia"/>
          <w:color w:val="000000"/>
          <w:kern w:val="0"/>
          <w:szCs w:val="21"/>
        </w:rPr>
        <w:t>难民营</w:t>
      </w:r>
      <w:r w:rsidRPr="00744E28">
        <w:rPr>
          <w:rFonts w:asciiTheme="minorEastAsia" w:hAnsiTheme="minorEastAsia" w:cs="宋体" w:hint="eastAsia"/>
          <w:color w:val="000000"/>
          <w:kern w:val="0"/>
          <w:szCs w:val="21"/>
        </w:rPr>
        <w:t>情况，</w:t>
      </w:r>
      <w:proofErr w:type="gramStart"/>
      <w:r w:rsidRPr="00744E28">
        <w:rPr>
          <w:rFonts w:asciiTheme="minorEastAsia" w:hAnsiTheme="minorEastAsia" w:cs="宋体" w:hint="eastAsia"/>
          <w:color w:val="000000"/>
          <w:kern w:val="0"/>
          <w:szCs w:val="21"/>
        </w:rPr>
        <w:t>创绿</w:t>
      </w:r>
      <w:r w:rsidRPr="00744E28">
        <w:rPr>
          <w:rFonts w:asciiTheme="minorEastAsia" w:hAnsiTheme="minorEastAsia" w:cs="宋体"/>
          <w:color w:val="000000"/>
          <w:kern w:val="0"/>
          <w:szCs w:val="21"/>
        </w:rPr>
        <w:t>中心</w:t>
      </w:r>
      <w:proofErr w:type="gramEnd"/>
      <w:r w:rsidRPr="00744E28">
        <w:rPr>
          <w:rFonts w:asciiTheme="minorEastAsia" w:hAnsiTheme="minorEastAsia" w:cs="宋体" w:hint="eastAsia"/>
          <w:color w:val="000000"/>
          <w:kern w:val="0"/>
          <w:szCs w:val="21"/>
        </w:rPr>
        <w:t>筹集</w:t>
      </w:r>
      <w:r w:rsidR="003B5407">
        <w:rPr>
          <w:rFonts w:asciiTheme="minorEastAsia" w:hAnsiTheme="minorEastAsia" w:cs="宋体" w:hint="eastAsia"/>
          <w:color w:val="000000"/>
          <w:kern w:val="0"/>
          <w:szCs w:val="21"/>
        </w:rPr>
        <w:t>个人捐款购买</w:t>
      </w:r>
      <w:r w:rsidRPr="00744E28">
        <w:rPr>
          <w:rFonts w:asciiTheme="minorEastAsia" w:hAnsiTheme="minorEastAsia" w:cs="宋体" w:hint="eastAsia"/>
          <w:color w:val="000000"/>
          <w:kern w:val="0"/>
          <w:szCs w:val="21"/>
        </w:rPr>
        <w:t>9个</w:t>
      </w:r>
      <w:r w:rsidRPr="00744E28">
        <w:rPr>
          <w:rFonts w:asciiTheme="minorEastAsia" w:hAnsiTheme="minorEastAsia" w:cs="宋体"/>
          <w:color w:val="000000"/>
          <w:kern w:val="0"/>
          <w:szCs w:val="21"/>
        </w:rPr>
        <w:t>LIFESAVER净水</w:t>
      </w:r>
      <w:r w:rsidRPr="00744E28">
        <w:rPr>
          <w:rFonts w:asciiTheme="minorEastAsia" w:hAnsiTheme="minorEastAsia" w:cs="宋体" w:hint="eastAsia"/>
          <w:color w:val="000000"/>
          <w:kern w:val="0"/>
          <w:szCs w:val="21"/>
        </w:rPr>
        <w:t>桶发送</w:t>
      </w:r>
      <w:r w:rsidRPr="00744E28">
        <w:rPr>
          <w:rFonts w:asciiTheme="minorEastAsia" w:hAnsiTheme="minorEastAsia" w:cs="宋体"/>
          <w:color w:val="000000"/>
          <w:kern w:val="0"/>
          <w:szCs w:val="21"/>
        </w:rPr>
        <w:t>给当地公益组织果敢社会福利基金会</w:t>
      </w:r>
      <w:r w:rsidRPr="00744E28">
        <w:rPr>
          <w:rFonts w:asciiTheme="minorEastAsia" w:hAnsiTheme="minorEastAsia" w:cs="宋体" w:hint="eastAsia"/>
          <w:color w:val="000000"/>
          <w:kern w:val="0"/>
          <w:szCs w:val="21"/>
        </w:rPr>
        <w:t>，4月</w:t>
      </w:r>
      <w:r w:rsidRPr="00744E28">
        <w:rPr>
          <w:rFonts w:asciiTheme="minorEastAsia" w:hAnsiTheme="minorEastAsia" w:cs="宋体"/>
          <w:color w:val="000000"/>
          <w:kern w:val="0"/>
          <w:szCs w:val="21"/>
        </w:rPr>
        <w:t>初</w:t>
      </w:r>
      <w:r w:rsidR="003B5407">
        <w:rPr>
          <w:rFonts w:asciiTheme="minorEastAsia" w:hAnsiTheme="minorEastAsia" w:cs="宋体" w:hint="eastAsia"/>
          <w:color w:val="000000"/>
          <w:kern w:val="0"/>
          <w:szCs w:val="21"/>
        </w:rPr>
        <w:t>，</w:t>
      </w:r>
      <w:r w:rsidR="003B5407" w:rsidRPr="00744E28">
        <w:rPr>
          <w:rFonts w:asciiTheme="minorEastAsia" w:hAnsiTheme="minorEastAsia" w:cs="宋体" w:hint="eastAsia"/>
          <w:color w:val="000000"/>
          <w:kern w:val="0"/>
          <w:szCs w:val="21"/>
        </w:rPr>
        <w:t>在</w:t>
      </w:r>
      <w:r w:rsidR="003B5407" w:rsidRPr="00744E28">
        <w:rPr>
          <w:rFonts w:asciiTheme="minorEastAsia" w:hAnsiTheme="minorEastAsia" w:cs="宋体"/>
          <w:color w:val="000000"/>
          <w:kern w:val="0"/>
          <w:szCs w:val="21"/>
        </w:rPr>
        <w:t>正荣基金会资助下，</w:t>
      </w:r>
      <w:proofErr w:type="gramStart"/>
      <w:r w:rsidR="003B5407">
        <w:rPr>
          <w:rFonts w:asciiTheme="minorEastAsia" w:hAnsiTheme="minorEastAsia" w:cs="宋体"/>
          <w:color w:val="000000"/>
          <w:kern w:val="0"/>
          <w:szCs w:val="21"/>
        </w:rPr>
        <w:t>创绿中心</w:t>
      </w:r>
      <w:proofErr w:type="gramEnd"/>
      <w:r w:rsidRPr="00744E28">
        <w:rPr>
          <w:rFonts w:asciiTheme="minorEastAsia" w:hAnsiTheme="minorEastAsia" w:cs="宋体"/>
          <w:color w:val="000000"/>
          <w:kern w:val="0"/>
          <w:szCs w:val="21"/>
        </w:rPr>
        <w:t>派遣项目专员</w:t>
      </w:r>
      <w:r w:rsidRPr="00744E28">
        <w:rPr>
          <w:rFonts w:asciiTheme="minorEastAsia" w:hAnsiTheme="minorEastAsia" w:cs="宋体" w:hint="eastAsia"/>
          <w:color w:val="000000"/>
          <w:kern w:val="0"/>
          <w:szCs w:val="21"/>
        </w:rPr>
        <w:t>4月7日</w:t>
      </w:r>
      <w:r w:rsidRPr="00744E28">
        <w:rPr>
          <w:rFonts w:asciiTheme="minorEastAsia" w:hAnsiTheme="minorEastAsia" w:cs="宋体"/>
          <w:color w:val="000000"/>
          <w:kern w:val="0"/>
          <w:szCs w:val="21"/>
        </w:rPr>
        <w:t>到</w:t>
      </w:r>
      <w:r w:rsidRPr="00744E28">
        <w:rPr>
          <w:rFonts w:asciiTheme="minorEastAsia" w:hAnsiTheme="minorEastAsia" w:cs="宋体" w:hint="eastAsia"/>
          <w:color w:val="000000"/>
          <w:kern w:val="0"/>
          <w:szCs w:val="21"/>
        </w:rPr>
        <w:t>4月12日</w:t>
      </w:r>
      <w:r w:rsidRPr="00744E28">
        <w:rPr>
          <w:rFonts w:asciiTheme="minorEastAsia" w:hAnsiTheme="minorEastAsia" w:cs="宋体"/>
          <w:color w:val="000000"/>
          <w:kern w:val="0"/>
          <w:szCs w:val="21"/>
        </w:rPr>
        <w:t>到</w:t>
      </w:r>
      <w:r w:rsidRPr="00744E28">
        <w:rPr>
          <w:rFonts w:asciiTheme="minorEastAsia" w:hAnsiTheme="minorEastAsia" w:cs="宋体" w:hint="eastAsia"/>
          <w:color w:val="000000"/>
          <w:kern w:val="0"/>
          <w:szCs w:val="21"/>
        </w:rPr>
        <w:t>果敢</w:t>
      </w:r>
      <w:r w:rsidRPr="00744E28">
        <w:rPr>
          <w:rFonts w:asciiTheme="minorEastAsia" w:hAnsiTheme="minorEastAsia" w:cs="宋体"/>
          <w:color w:val="000000"/>
          <w:kern w:val="0"/>
          <w:szCs w:val="21"/>
        </w:rPr>
        <w:t>地区</w:t>
      </w:r>
      <w:r w:rsidRPr="00744E28">
        <w:rPr>
          <w:rFonts w:asciiTheme="minorEastAsia" w:hAnsiTheme="minorEastAsia" w:cs="宋体" w:hint="eastAsia"/>
          <w:color w:val="000000"/>
          <w:kern w:val="0"/>
          <w:szCs w:val="21"/>
        </w:rPr>
        <w:t>125难民营饮用水</w:t>
      </w:r>
      <w:r w:rsidRPr="00744E28">
        <w:rPr>
          <w:rFonts w:asciiTheme="minorEastAsia" w:hAnsiTheme="minorEastAsia" w:cs="宋体"/>
          <w:color w:val="000000"/>
          <w:kern w:val="0"/>
          <w:szCs w:val="21"/>
        </w:rPr>
        <w:t>水质检测</w:t>
      </w:r>
      <w:r w:rsidRPr="00744E28">
        <w:rPr>
          <w:rFonts w:asciiTheme="minorEastAsia" w:hAnsiTheme="minorEastAsia" w:cs="宋体" w:hint="eastAsia"/>
          <w:color w:val="000000"/>
          <w:kern w:val="0"/>
          <w:szCs w:val="21"/>
        </w:rPr>
        <w:t>和净水设备</w:t>
      </w:r>
      <w:r w:rsidRPr="00744E28">
        <w:rPr>
          <w:rFonts w:asciiTheme="minorEastAsia" w:hAnsiTheme="minorEastAsia" w:cs="宋体"/>
          <w:color w:val="000000"/>
          <w:kern w:val="0"/>
          <w:szCs w:val="21"/>
        </w:rPr>
        <w:t>使用</w:t>
      </w:r>
      <w:r w:rsidRPr="00744E28">
        <w:rPr>
          <w:rFonts w:asciiTheme="minorEastAsia" w:hAnsiTheme="minorEastAsia" w:cs="宋体" w:hint="eastAsia"/>
          <w:color w:val="000000"/>
          <w:kern w:val="0"/>
          <w:szCs w:val="21"/>
        </w:rPr>
        <w:t>及</w:t>
      </w:r>
      <w:r w:rsidRPr="00744E28">
        <w:rPr>
          <w:rFonts w:asciiTheme="minorEastAsia" w:hAnsiTheme="minorEastAsia" w:cs="宋体"/>
          <w:color w:val="000000"/>
          <w:kern w:val="0"/>
          <w:szCs w:val="21"/>
        </w:rPr>
        <w:t>维护培训</w:t>
      </w:r>
      <w:r w:rsidR="003B5407">
        <w:rPr>
          <w:rFonts w:asciiTheme="minorEastAsia" w:hAnsiTheme="minorEastAsia" w:cs="宋体" w:hint="eastAsia"/>
          <w:color w:val="000000"/>
          <w:kern w:val="0"/>
          <w:szCs w:val="21"/>
        </w:rPr>
        <w:t>，</w:t>
      </w:r>
      <w:r w:rsidR="003B5407">
        <w:rPr>
          <w:rFonts w:asciiTheme="minorEastAsia" w:hAnsiTheme="minorEastAsia" w:cs="宋体"/>
          <w:color w:val="000000"/>
          <w:kern w:val="0"/>
          <w:szCs w:val="21"/>
        </w:rPr>
        <w:t>并在</w:t>
      </w:r>
      <w:r w:rsidR="003B5407" w:rsidRPr="00744E28">
        <w:rPr>
          <w:rFonts w:asciiTheme="minorEastAsia" w:hAnsiTheme="minorEastAsia" w:cs="宋体"/>
          <w:color w:val="000000"/>
          <w:kern w:val="0"/>
          <w:szCs w:val="21"/>
        </w:rPr>
        <w:t>次</w:t>
      </w:r>
      <w:r w:rsidR="002C71A8">
        <w:rPr>
          <w:rFonts w:asciiTheme="minorEastAsia" w:hAnsiTheme="minorEastAsia" w:cs="宋体" w:hint="eastAsia"/>
          <w:color w:val="000000"/>
          <w:kern w:val="0"/>
          <w:szCs w:val="21"/>
        </w:rPr>
        <w:t>赠送</w:t>
      </w:r>
      <w:r w:rsidR="003B5407" w:rsidRPr="00744E28">
        <w:rPr>
          <w:rFonts w:asciiTheme="minorEastAsia" w:hAnsiTheme="minorEastAsia" w:cs="宋体" w:hint="eastAsia"/>
          <w:color w:val="000000"/>
          <w:kern w:val="0"/>
          <w:szCs w:val="21"/>
        </w:rPr>
        <w:t>1</w:t>
      </w:r>
      <w:r w:rsidR="003B5407" w:rsidRPr="00744E28">
        <w:rPr>
          <w:rFonts w:asciiTheme="minorEastAsia" w:hAnsiTheme="minorEastAsia" w:cs="宋体"/>
          <w:color w:val="000000"/>
          <w:kern w:val="0"/>
          <w:szCs w:val="21"/>
        </w:rPr>
        <w:t>3</w:t>
      </w:r>
      <w:r w:rsidR="003B5407" w:rsidRPr="00744E28">
        <w:rPr>
          <w:rFonts w:asciiTheme="minorEastAsia" w:hAnsiTheme="minorEastAsia" w:cs="宋体" w:hint="eastAsia"/>
          <w:color w:val="000000"/>
          <w:kern w:val="0"/>
          <w:szCs w:val="21"/>
        </w:rPr>
        <w:t>个</w:t>
      </w:r>
      <w:r w:rsidR="003B5407" w:rsidRPr="00744E28">
        <w:rPr>
          <w:rFonts w:asciiTheme="minorEastAsia" w:hAnsiTheme="minorEastAsia" w:cs="宋体"/>
          <w:color w:val="000000"/>
          <w:kern w:val="0"/>
          <w:szCs w:val="21"/>
        </w:rPr>
        <w:t>LIFESAVER净水</w:t>
      </w:r>
      <w:r w:rsidR="002C71A8">
        <w:rPr>
          <w:rFonts w:asciiTheme="minorEastAsia" w:hAnsiTheme="minorEastAsia" w:cs="宋体" w:hint="eastAsia"/>
          <w:color w:val="000000"/>
          <w:kern w:val="0"/>
          <w:szCs w:val="21"/>
        </w:rPr>
        <w:t>桶</w:t>
      </w:r>
      <w:r w:rsidRPr="00744E28">
        <w:rPr>
          <w:rFonts w:asciiTheme="minorEastAsia" w:hAnsiTheme="minorEastAsia" w:cs="宋体" w:hint="eastAsia"/>
          <w:color w:val="000000"/>
          <w:kern w:val="0"/>
          <w:szCs w:val="21"/>
        </w:rPr>
        <w:t>。</w:t>
      </w:r>
    </w:p>
    <w:p w:rsidR="007024FD" w:rsidRPr="00744E28" w:rsidRDefault="007024FD" w:rsidP="007024FD">
      <w:pPr>
        <w:widowControl/>
        <w:shd w:val="clear" w:color="auto" w:fill="FFFFFF"/>
        <w:spacing w:line="360" w:lineRule="auto"/>
        <w:ind w:firstLine="420"/>
        <w:rPr>
          <w:rFonts w:asciiTheme="minorEastAsia" w:hAnsiTheme="minorEastAsia" w:cs="宋体"/>
          <w:color w:val="000000"/>
          <w:kern w:val="0"/>
          <w:szCs w:val="21"/>
        </w:rPr>
      </w:pPr>
      <w:r w:rsidRPr="00744E28">
        <w:rPr>
          <w:rFonts w:asciiTheme="minorEastAsia" w:hAnsiTheme="minorEastAsia" w:cs="宋体" w:hint="eastAsia"/>
          <w:color w:val="000000"/>
          <w:kern w:val="0"/>
          <w:szCs w:val="21"/>
        </w:rPr>
        <w:t>由于战争局势</w:t>
      </w:r>
      <w:r w:rsidRPr="00744E28">
        <w:rPr>
          <w:rFonts w:asciiTheme="minorEastAsia" w:hAnsiTheme="minorEastAsia" w:cs="宋体"/>
          <w:color w:val="000000"/>
          <w:kern w:val="0"/>
          <w:szCs w:val="21"/>
        </w:rPr>
        <w:t>变化太快，</w:t>
      </w:r>
      <w:proofErr w:type="gramStart"/>
      <w:r w:rsidR="00DF1CFD">
        <w:rPr>
          <w:rFonts w:asciiTheme="minorEastAsia" w:hAnsiTheme="minorEastAsia" w:cs="宋体"/>
          <w:color w:val="000000"/>
          <w:kern w:val="0"/>
          <w:szCs w:val="21"/>
        </w:rPr>
        <w:t>创绿中心</w:t>
      </w:r>
      <w:proofErr w:type="gramEnd"/>
      <w:r w:rsidR="00DF1CFD">
        <w:rPr>
          <w:rFonts w:asciiTheme="minorEastAsia" w:hAnsiTheme="minorEastAsia" w:cs="宋体"/>
          <w:color w:val="000000"/>
          <w:kern w:val="0"/>
          <w:szCs w:val="21"/>
        </w:rPr>
        <w:t>派出的</w:t>
      </w:r>
      <w:r w:rsidRPr="00744E28">
        <w:rPr>
          <w:rFonts w:asciiTheme="minorEastAsia" w:hAnsiTheme="minorEastAsia" w:cs="宋体" w:hint="eastAsia"/>
          <w:color w:val="000000"/>
          <w:kern w:val="0"/>
          <w:szCs w:val="21"/>
        </w:rPr>
        <w:t>项目</w:t>
      </w:r>
      <w:proofErr w:type="gramStart"/>
      <w:r w:rsidRPr="00744E28">
        <w:rPr>
          <w:rFonts w:asciiTheme="minorEastAsia" w:hAnsiTheme="minorEastAsia" w:cs="宋体" w:hint="eastAsia"/>
          <w:color w:val="000000"/>
          <w:kern w:val="0"/>
          <w:szCs w:val="21"/>
        </w:rPr>
        <w:t>专员</w:t>
      </w:r>
      <w:r w:rsidR="00DF1CFD">
        <w:rPr>
          <w:rFonts w:asciiTheme="minorEastAsia" w:hAnsiTheme="minorEastAsia" w:cs="宋体" w:hint="eastAsia"/>
          <w:color w:val="000000"/>
          <w:kern w:val="0"/>
          <w:szCs w:val="21"/>
        </w:rPr>
        <w:t>官俊峰</w:t>
      </w:r>
      <w:proofErr w:type="gramEnd"/>
      <w:r w:rsidRPr="00744E28">
        <w:rPr>
          <w:rFonts w:asciiTheme="minorEastAsia" w:hAnsiTheme="minorEastAsia" w:cs="宋体" w:hint="eastAsia"/>
          <w:color w:val="000000"/>
          <w:kern w:val="0"/>
          <w:szCs w:val="21"/>
        </w:rPr>
        <w:t>4月8日</w:t>
      </w:r>
      <w:r w:rsidRPr="00744E28">
        <w:rPr>
          <w:rFonts w:asciiTheme="minorEastAsia" w:hAnsiTheme="minorEastAsia" w:cs="宋体"/>
          <w:color w:val="000000"/>
          <w:kern w:val="0"/>
          <w:szCs w:val="21"/>
        </w:rPr>
        <w:t>到达</w:t>
      </w:r>
      <w:r w:rsidRPr="00744E28">
        <w:rPr>
          <w:rFonts w:asciiTheme="minorEastAsia" w:hAnsiTheme="minorEastAsia" w:cs="宋体" w:hint="eastAsia"/>
          <w:color w:val="000000"/>
          <w:kern w:val="0"/>
          <w:szCs w:val="21"/>
        </w:rPr>
        <w:t>当天</w:t>
      </w:r>
      <w:r w:rsidRPr="00744E28">
        <w:rPr>
          <w:rFonts w:asciiTheme="minorEastAsia" w:hAnsiTheme="minorEastAsia" w:cs="宋体"/>
          <w:color w:val="000000"/>
          <w:kern w:val="0"/>
          <w:szCs w:val="21"/>
        </w:rPr>
        <w:t>，果敢</w:t>
      </w:r>
      <w:r w:rsidRPr="00744E28">
        <w:rPr>
          <w:rFonts w:asciiTheme="minorEastAsia" w:hAnsiTheme="minorEastAsia" w:cs="宋体" w:hint="eastAsia"/>
          <w:color w:val="000000"/>
          <w:kern w:val="0"/>
          <w:szCs w:val="21"/>
        </w:rPr>
        <w:t>125难民营</w:t>
      </w:r>
      <w:r w:rsidRPr="00744E28">
        <w:rPr>
          <w:rFonts w:asciiTheme="minorEastAsia" w:hAnsiTheme="minorEastAsia" w:cs="宋体"/>
          <w:color w:val="000000"/>
          <w:kern w:val="0"/>
          <w:szCs w:val="21"/>
        </w:rPr>
        <w:t>便</w:t>
      </w:r>
      <w:r w:rsidRPr="00744E28">
        <w:rPr>
          <w:rFonts w:asciiTheme="minorEastAsia" w:hAnsiTheme="minorEastAsia" w:cs="宋体" w:hint="eastAsia"/>
          <w:color w:val="000000"/>
          <w:kern w:val="0"/>
          <w:szCs w:val="21"/>
        </w:rPr>
        <w:t>接到</w:t>
      </w:r>
      <w:r w:rsidRPr="00744E28">
        <w:rPr>
          <w:rFonts w:asciiTheme="minorEastAsia" w:hAnsiTheme="minorEastAsia" w:cs="宋体"/>
          <w:color w:val="000000"/>
          <w:kern w:val="0"/>
          <w:szCs w:val="21"/>
        </w:rPr>
        <w:t>缅甸军政府</w:t>
      </w:r>
      <w:r w:rsidRPr="00744E28">
        <w:rPr>
          <w:rFonts w:asciiTheme="minorEastAsia" w:hAnsiTheme="minorEastAsia" w:cs="宋体" w:hint="eastAsia"/>
          <w:color w:val="000000"/>
          <w:kern w:val="0"/>
          <w:szCs w:val="21"/>
        </w:rPr>
        <w:t>的</w:t>
      </w:r>
      <w:r w:rsidRPr="00744E28">
        <w:rPr>
          <w:rFonts w:asciiTheme="minorEastAsia" w:hAnsiTheme="minorEastAsia" w:cs="宋体"/>
          <w:color w:val="000000"/>
          <w:kern w:val="0"/>
          <w:szCs w:val="21"/>
        </w:rPr>
        <w:t>命令</w:t>
      </w:r>
      <w:r w:rsidRPr="00744E28">
        <w:rPr>
          <w:rFonts w:asciiTheme="minorEastAsia" w:hAnsiTheme="minorEastAsia" w:cs="宋体" w:hint="eastAsia"/>
          <w:color w:val="000000"/>
          <w:kern w:val="0"/>
          <w:szCs w:val="21"/>
        </w:rPr>
        <w:t>要求</w:t>
      </w:r>
      <w:r w:rsidRPr="00744E28">
        <w:rPr>
          <w:rFonts w:asciiTheme="minorEastAsia" w:hAnsiTheme="minorEastAsia" w:cs="宋体"/>
          <w:color w:val="000000"/>
          <w:kern w:val="0"/>
          <w:szCs w:val="21"/>
        </w:rPr>
        <w:t>第二天下午</w:t>
      </w:r>
      <w:r w:rsidRPr="00744E28">
        <w:rPr>
          <w:rFonts w:asciiTheme="minorEastAsia" w:hAnsiTheme="minorEastAsia" w:cs="宋体" w:hint="eastAsia"/>
          <w:color w:val="000000"/>
          <w:kern w:val="0"/>
          <w:szCs w:val="21"/>
        </w:rPr>
        <w:t>4点</w:t>
      </w:r>
      <w:r w:rsidRPr="00744E28">
        <w:rPr>
          <w:rFonts w:asciiTheme="minorEastAsia" w:hAnsiTheme="minorEastAsia" w:cs="宋体"/>
          <w:color w:val="000000"/>
          <w:kern w:val="0"/>
          <w:szCs w:val="21"/>
        </w:rPr>
        <w:t>关闭</w:t>
      </w:r>
      <w:r w:rsidRPr="00744E28">
        <w:rPr>
          <w:rFonts w:asciiTheme="minorEastAsia" w:hAnsiTheme="minorEastAsia" w:cs="宋体" w:hint="eastAsia"/>
          <w:color w:val="000000"/>
          <w:kern w:val="0"/>
          <w:szCs w:val="21"/>
        </w:rPr>
        <w:t>。由于</w:t>
      </w:r>
      <w:r w:rsidRPr="00744E28">
        <w:rPr>
          <w:rFonts w:asciiTheme="minorEastAsia" w:hAnsiTheme="minorEastAsia" w:cs="宋体"/>
          <w:color w:val="000000"/>
          <w:kern w:val="0"/>
          <w:szCs w:val="21"/>
        </w:rPr>
        <w:t>难民营</w:t>
      </w:r>
      <w:r w:rsidRPr="00744E28">
        <w:rPr>
          <w:rFonts w:asciiTheme="minorEastAsia" w:hAnsiTheme="minorEastAsia" w:cs="宋体" w:hint="eastAsia"/>
          <w:color w:val="000000"/>
          <w:kern w:val="0"/>
          <w:szCs w:val="21"/>
        </w:rPr>
        <w:t>即将解散，面临</w:t>
      </w:r>
      <w:r w:rsidRPr="00744E28">
        <w:rPr>
          <w:rFonts w:asciiTheme="minorEastAsia" w:hAnsiTheme="minorEastAsia" w:cs="宋体"/>
          <w:color w:val="000000"/>
          <w:kern w:val="0"/>
          <w:szCs w:val="21"/>
        </w:rPr>
        <w:t>断水断电，</w:t>
      </w:r>
      <w:r w:rsidRPr="00744E28">
        <w:rPr>
          <w:rFonts w:asciiTheme="minorEastAsia" w:hAnsiTheme="minorEastAsia" w:cs="宋体" w:hint="eastAsia"/>
          <w:color w:val="000000"/>
          <w:kern w:val="0"/>
          <w:szCs w:val="21"/>
        </w:rPr>
        <w:t>原先针对</w:t>
      </w:r>
      <w:r w:rsidRPr="00744E28">
        <w:rPr>
          <w:rFonts w:asciiTheme="minorEastAsia" w:hAnsiTheme="minorEastAsia" w:cs="宋体"/>
          <w:color w:val="000000"/>
          <w:kern w:val="0"/>
          <w:szCs w:val="21"/>
        </w:rPr>
        <w:t>难民营设计的工作方案</w:t>
      </w:r>
      <w:r w:rsidRPr="00744E28">
        <w:rPr>
          <w:rFonts w:asciiTheme="minorEastAsia" w:hAnsiTheme="minorEastAsia" w:cs="宋体" w:hint="eastAsia"/>
          <w:color w:val="000000"/>
          <w:kern w:val="0"/>
          <w:szCs w:val="21"/>
        </w:rPr>
        <w:t>已经不适用了</w:t>
      </w:r>
      <w:r w:rsidRPr="00744E28">
        <w:rPr>
          <w:rFonts w:asciiTheme="minorEastAsia" w:hAnsiTheme="minorEastAsia" w:cs="宋体"/>
          <w:color w:val="000000"/>
          <w:kern w:val="0"/>
          <w:szCs w:val="21"/>
        </w:rPr>
        <w:t>。</w:t>
      </w:r>
      <w:r w:rsidRPr="00744E28">
        <w:rPr>
          <w:rFonts w:asciiTheme="minorEastAsia" w:hAnsiTheme="minorEastAsia" w:cs="宋体" w:hint="eastAsia"/>
          <w:color w:val="000000"/>
          <w:kern w:val="0"/>
          <w:szCs w:val="21"/>
        </w:rPr>
        <w:t>针对这一特殊</w:t>
      </w:r>
      <w:r w:rsidRPr="00744E28">
        <w:rPr>
          <w:rFonts w:asciiTheme="minorEastAsia" w:hAnsiTheme="minorEastAsia" w:cs="宋体"/>
          <w:color w:val="000000"/>
          <w:kern w:val="0"/>
          <w:szCs w:val="21"/>
        </w:rPr>
        <w:t>情况</w:t>
      </w:r>
      <w:r w:rsidRPr="00744E28">
        <w:rPr>
          <w:rFonts w:asciiTheme="minorEastAsia" w:hAnsiTheme="minorEastAsia" w:cs="宋体" w:hint="eastAsia"/>
          <w:color w:val="000000"/>
          <w:kern w:val="0"/>
          <w:szCs w:val="21"/>
        </w:rPr>
        <w:t>，项目</w:t>
      </w:r>
      <w:r w:rsidRPr="00744E28">
        <w:rPr>
          <w:rFonts w:asciiTheme="minorEastAsia" w:hAnsiTheme="minorEastAsia" w:cs="宋体"/>
          <w:color w:val="000000"/>
          <w:kern w:val="0"/>
          <w:szCs w:val="21"/>
        </w:rPr>
        <w:t>专员与当地公益组织</w:t>
      </w:r>
      <w:r w:rsidRPr="00744E28">
        <w:rPr>
          <w:rFonts w:asciiTheme="minorEastAsia" w:hAnsiTheme="minorEastAsia" w:cs="宋体" w:hint="eastAsia"/>
          <w:color w:val="000000"/>
          <w:kern w:val="0"/>
          <w:szCs w:val="21"/>
        </w:rPr>
        <w:t>成员</w:t>
      </w:r>
      <w:r w:rsidRPr="00744E28">
        <w:rPr>
          <w:rFonts w:asciiTheme="minorEastAsia" w:hAnsiTheme="minorEastAsia" w:cs="宋体"/>
          <w:color w:val="000000"/>
          <w:kern w:val="0"/>
          <w:szCs w:val="21"/>
        </w:rPr>
        <w:t>商议之后，</w:t>
      </w:r>
      <w:r w:rsidRPr="00744E28">
        <w:rPr>
          <w:rFonts w:asciiTheme="minorEastAsia" w:hAnsiTheme="minorEastAsia" w:cs="宋体" w:hint="eastAsia"/>
          <w:color w:val="000000"/>
          <w:kern w:val="0"/>
          <w:szCs w:val="21"/>
        </w:rPr>
        <w:t>决定实际</w:t>
      </w:r>
      <w:r w:rsidRPr="00744E28">
        <w:rPr>
          <w:rFonts w:asciiTheme="minorEastAsia" w:hAnsiTheme="minorEastAsia" w:cs="宋体"/>
          <w:color w:val="000000"/>
          <w:kern w:val="0"/>
          <w:szCs w:val="21"/>
        </w:rPr>
        <w:t>工作方案为</w:t>
      </w:r>
      <w:r w:rsidRPr="00744E28">
        <w:rPr>
          <w:rFonts w:asciiTheme="minorEastAsia" w:hAnsiTheme="minorEastAsia" w:cs="宋体" w:hint="eastAsia"/>
          <w:color w:val="000000"/>
          <w:kern w:val="0"/>
          <w:szCs w:val="21"/>
        </w:rPr>
        <w:t>新的难民安置点和</w:t>
      </w:r>
      <w:r w:rsidRPr="00744E28">
        <w:rPr>
          <w:rFonts w:asciiTheme="minorEastAsia" w:hAnsiTheme="minorEastAsia" w:cs="宋体"/>
          <w:color w:val="000000"/>
          <w:kern w:val="0"/>
          <w:szCs w:val="21"/>
        </w:rPr>
        <w:t>果敢地区</w:t>
      </w:r>
      <w:r w:rsidRPr="00744E28">
        <w:rPr>
          <w:rFonts w:asciiTheme="minorEastAsia" w:hAnsiTheme="minorEastAsia" w:cs="宋体" w:hint="eastAsia"/>
          <w:color w:val="000000"/>
          <w:kern w:val="0"/>
          <w:szCs w:val="21"/>
        </w:rPr>
        <w:t>常用</w:t>
      </w:r>
      <w:r w:rsidRPr="00744E28">
        <w:rPr>
          <w:rFonts w:asciiTheme="minorEastAsia" w:hAnsiTheme="minorEastAsia" w:cs="宋体"/>
          <w:color w:val="000000"/>
          <w:kern w:val="0"/>
          <w:szCs w:val="21"/>
        </w:rPr>
        <w:t>饮用</w:t>
      </w:r>
      <w:r w:rsidRPr="00744E28">
        <w:rPr>
          <w:rFonts w:asciiTheme="minorEastAsia" w:hAnsiTheme="minorEastAsia" w:cs="宋体" w:hint="eastAsia"/>
          <w:color w:val="000000"/>
          <w:kern w:val="0"/>
          <w:szCs w:val="21"/>
        </w:rPr>
        <w:t>水</w:t>
      </w:r>
      <w:r w:rsidRPr="00744E28">
        <w:rPr>
          <w:rFonts w:asciiTheme="minorEastAsia" w:hAnsiTheme="minorEastAsia" w:cs="宋体"/>
          <w:color w:val="000000"/>
          <w:kern w:val="0"/>
          <w:szCs w:val="21"/>
        </w:rPr>
        <w:t>进行水质检测和</w:t>
      </w:r>
      <w:r w:rsidRPr="00744E28">
        <w:rPr>
          <w:rFonts w:asciiTheme="minorEastAsia" w:hAnsiTheme="minorEastAsia" w:cs="宋体" w:hint="eastAsia"/>
          <w:color w:val="000000"/>
          <w:kern w:val="0"/>
          <w:szCs w:val="21"/>
        </w:rPr>
        <w:t>调查。</w:t>
      </w:r>
    </w:p>
    <w:p w:rsidR="007024FD" w:rsidRPr="00744E28" w:rsidRDefault="007024FD" w:rsidP="007024FD">
      <w:pPr>
        <w:widowControl/>
        <w:shd w:val="clear" w:color="auto" w:fill="FFFFFF"/>
        <w:spacing w:line="360" w:lineRule="auto"/>
        <w:ind w:firstLine="420"/>
        <w:rPr>
          <w:rFonts w:asciiTheme="minorEastAsia" w:hAnsiTheme="minorEastAsia" w:cs="宋体"/>
          <w:color w:val="000000"/>
          <w:kern w:val="0"/>
          <w:szCs w:val="21"/>
        </w:rPr>
      </w:pPr>
      <w:r w:rsidRPr="00744E28">
        <w:rPr>
          <w:rFonts w:asciiTheme="minorEastAsia" w:hAnsiTheme="minorEastAsia" w:cs="宋体" w:hint="eastAsia"/>
          <w:color w:val="000000"/>
          <w:kern w:val="0"/>
          <w:szCs w:val="21"/>
        </w:rPr>
        <w:t>根据实际情况</w:t>
      </w:r>
      <w:r w:rsidRPr="00744E28">
        <w:rPr>
          <w:rFonts w:asciiTheme="minorEastAsia" w:hAnsiTheme="minorEastAsia" w:cs="宋体"/>
          <w:color w:val="000000"/>
          <w:kern w:val="0"/>
          <w:szCs w:val="21"/>
        </w:rPr>
        <w:t>，</w:t>
      </w:r>
      <w:r w:rsidRPr="00744E28">
        <w:rPr>
          <w:rFonts w:asciiTheme="minorEastAsia" w:hAnsiTheme="minorEastAsia" w:cs="宋体" w:hint="eastAsia"/>
          <w:color w:val="000000"/>
          <w:kern w:val="0"/>
          <w:szCs w:val="21"/>
        </w:rPr>
        <w:t>项目</w:t>
      </w:r>
      <w:r w:rsidRPr="00744E28">
        <w:rPr>
          <w:rFonts w:asciiTheme="minorEastAsia" w:hAnsiTheme="minorEastAsia" w:cs="宋体"/>
          <w:color w:val="000000"/>
          <w:kern w:val="0"/>
          <w:szCs w:val="21"/>
        </w:rPr>
        <w:t>专员</w:t>
      </w:r>
      <w:r w:rsidRPr="00744E28">
        <w:rPr>
          <w:rFonts w:asciiTheme="minorEastAsia" w:hAnsiTheme="minorEastAsia" w:cs="宋体" w:hint="eastAsia"/>
          <w:color w:val="000000"/>
          <w:kern w:val="0"/>
          <w:szCs w:val="21"/>
        </w:rPr>
        <w:t>进行</w:t>
      </w:r>
      <w:r w:rsidRPr="00744E28">
        <w:rPr>
          <w:rFonts w:asciiTheme="minorEastAsia" w:hAnsiTheme="minorEastAsia" w:cs="宋体"/>
          <w:color w:val="000000"/>
          <w:kern w:val="0"/>
          <w:szCs w:val="21"/>
        </w:rPr>
        <w:t>了</w:t>
      </w:r>
      <w:r w:rsidRPr="00744E28">
        <w:rPr>
          <w:rFonts w:asciiTheme="minorEastAsia" w:hAnsiTheme="minorEastAsia" w:cs="宋体" w:hint="eastAsia"/>
          <w:color w:val="000000"/>
          <w:kern w:val="0"/>
          <w:szCs w:val="21"/>
        </w:rPr>
        <w:t>新的</w:t>
      </w:r>
      <w:r>
        <w:rPr>
          <w:rFonts w:asciiTheme="minorEastAsia" w:hAnsiTheme="minorEastAsia" w:cs="宋体" w:hint="eastAsia"/>
          <w:color w:val="000000"/>
          <w:kern w:val="0"/>
          <w:szCs w:val="21"/>
        </w:rPr>
        <w:t>难民</w:t>
      </w:r>
      <w:r w:rsidRPr="00744E28">
        <w:rPr>
          <w:rFonts w:asciiTheme="minorEastAsia" w:hAnsiTheme="minorEastAsia" w:cs="宋体"/>
          <w:color w:val="000000"/>
          <w:kern w:val="0"/>
          <w:szCs w:val="21"/>
        </w:rPr>
        <w:t>安置点-果敢中学、果敢老街和果敢东城区三个地点</w:t>
      </w:r>
      <w:r w:rsidRPr="00744E28">
        <w:rPr>
          <w:rFonts w:asciiTheme="minorEastAsia" w:hAnsiTheme="minorEastAsia" w:cs="宋体" w:hint="eastAsia"/>
          <w:color w:val="000000"/>
          <w:kern w:val="0"/>
          <w:szCs w:val="21"/>
        </w:rPr>
        <w:t>的</w:t>
      </w:r>
      <w:r w:rsidRPr="00744E28">
        <w:rPr>
          <w:rFonts w:asciiTheme="minorEastAsia" w:hAnsiTheme="minorEastAsia" w:cs="宋体"/>
          <w:color w:val="000000"/>
          <w:kern w:val="0"/>
          <w:szCs w:val="21"/>
        </w:rPr>
        <w:t>饮用水进行了水质检测。</w:t>
      </w:r>
      <w:r w:rsidRPr="00744E28">
        <w:rPr>
          <w:rFonts w:asciiTheme="minorEastAsia" w:hAnsiTheme="minorEastAsia" w:cs="宋体" w:hint="eastAsia"/>
          <w:color w:val="000000"/>
          <w:kern w:val="0"/>
          <w:szCs w:val="21"/>
        </w:rPr>
        <w:t>根据</w:t>
      </w:r>
      <w:r w:rsidRPr="00744E28">
        <w:rPr>
          <w:rFonts w:asciiTheme="minorEastAsia" w:hAnsiTheme="minorEastAsia" w:cs="宋体"/>
          <w:color w:val="000000"/>
          <w:kern w:val="0"/>
          <w:szCs w:val="21"/>
        </w:rPr>
        <w:t>实际</w:t>
      </w:r>
      <w:r w:rsidRPr="00744E28">
        <w:rPr>
          <w:rFonts w:asciiTheme="minorEastAsia" w:hAnsiTheme="minorEastAsia" w:cs="宋体" w:hint="eastAsia"/>
          <w:color w:val="000000"/>
          <w:kern w:val="0"/>
          <w:szCs w:val="21"/>
        </w:rPr>
        <w:t>水质</w:t>
      </w:r>
      <w:r w:rsidRPr="00744E28">
        <w:rPr>
          <w:rFonts w:asciiTheme="minorEastAsia" w:hAnsiTheme="minorEastAsia" w:cs="宋体"/>
          <w:color w:val="000000"/>
          <w:kern w:val="0"/>
          <w:szCs w:val="21"/>
        </w:rPr>
        <w:t>检测结果</w:t>
      </w:r>
      <w:r w:rsidRPr="00744E28">
        <w:rPr>
          <w:rFonts w:asciiTheme="minorEastAsia" w:hAnsiTheme="minorEastAsia" w:cs="宋体" w:hint="eastAsia"/>
          <w:color w:val="000000"/>
          <w:kern w:val="0"/>
          <w:szCs w:val="21"/>
        </w:rPr>
        <w:t>，</w:t>
      </w:r>
      <w:r w:rsidRPr="00744E28">
        <w:rPr>
          <w:rFonts w:asciiTheme="minorEastAsia" w:hAnsiTheme="minorEastAsia" w:cs="宋体"/>
          <w:color w:val="000000"/>
          <w:kern w:val="0"/>
          <w:szCs w:val="21"/>
        </w:rPr>
        <w:t>为战后重建饮用水</w:t>
      </w:r>
      <w:r w:rsidRPr="00744E28">
        <w:rPr>
          <w:rFonts w:asciiTheme="minorEastAsia" w:hAnsiTheme="minorEastAsia" w:cs="宋体" w:hint="eastAsia"/>
          <w:color w:val="000000"/>
          <w:kern w:val="0"/>
          <w:szCs w:val="21"/>
        </w:rPr>
        <w:t>安全饮水安全提供应对方案。</w:t>
      </w:r>
    </w:p>
    <w:p w:rsidR="007024FD" w:rsidRDefault="007024FD" w:rsidP="007024FD">
      <w:pPr>
        <w:widowControl/>
        <w:shd w:val="clear" w:color="auto" w:fill="FFFFFF"/>
        <w:spacing w:line="360" w:lineRule="auto"/>
        <w:ind w:firstLine="420"/>
        <w:rPr>
          <w:rFonts w:asciiTheme="minorEastAsia" w:hAnsiTheme="minorEastAsia" w:cs="宋体"/>
          <w:color w:val="000000"/>
          <w:kern w:val="0"/>
          <w:szCs w:val="21"/>
        </w:rPr>
      </w:pPr>
      <w:r w:rsidRPr="00744E28">
        <w:rPr>
          <w:rFonts w:asciiTheme="minorEastAsia" w:hAnsiTheme="minorEastAsia" w:cs="宋体" w:hint="eastAsia"/>
          <w:color w:val="000000"/>
          <w:kern w:val="0"/>
          <w:szCs w:val="21"/>
        </w:rPr>
        <w:t>而最</w:t>
      </w:r>
      <w:r w:rsidRPr="00744E28">
        <w:rPr>
          <w:rFonts w:asciiTheme="minorEastAsia" w:hAnsiTheme="minorEastAsia" w:cs="宋体"/>
          <w:color w:val="000000"/>
          <w:kern w:val="0"/>
          <w:szCs w:val="21"/>
        </w:rPr>
        <w:t>先筹集的</w:t>
      </w:r>
      <w:r w:rsidRPr="00744E28">
        <w:rPr>
          <w:rFonts w:asciiTheme="minorEastAsia" w:hAnsiTheme="minorEastAsia" w:cs="宋体" w:hint="eastAsia"/>
          <w:color w:val="000000"/>
          <w:kern w:val="0"/>
          <w:szCs w:val="21"/>
        </w:rPr>
        <w:t>9个LIFESAVER净水桶已用于</w:t>
      </w:r>
      <w:r w:rsidRPr="00744E28">
        <w:rPr>
          <w:rFonts w:asciiTheme="minorEastAsia" w:hAnsiTheme="minorEastAsia" w:cs="宋体"/>
          <w:color w:val="000000"/>
          <w:kern w:val="0"/>
          <w:szCs w:val="21"/>
        </w:rPr>
        <w:t>其他难民安置点的饮水救助。</w:t>
      </w:r>
      <w:r w:rsidRPr="00744E28">
        <w:rPr>
          <w:rFonts w:asciiTheme="minorEastAsia" w:hAnsiTheme="minorEastAsia" w:cs="宋体" w:hint="eastAsia"/>
          <w:color w:val="000000"/>
          <w:kern w:val="0"/>
          <w:szCs w:val="21"/>
        </w:rPr>
        <w:t>项目</w:t>
      </w:r>
      <w:r w:rsidRPr="00744E28">
        <w:rPr>
          <w:rFonts w:asciiTheme="minorEastAsia" w:hAnsiTheme="minorEastAsia" w:cs="宋体"/>
          <w:color w:val="000000"/>
          <w:kern w:val="0"/>
          <w:szCs w:val="21"/>
        </w:rPr>
        <w:t>专员对</w:t>
      </w:r>
      <w:r w:rsidRPr="00744E28">
        <w:rPr>
          <w:rFonts w:asciiTheme="minorEastAsia" w:hAnsiTheme="minorEastAsia" w:cs="宋体" w:hint="eastAsia"/>
          <w:color w:val="000000"/>
          <w:kern w:val="0"/>
          <w:szCs w:val="21"/>
        </w:rPr>
        <w:t>果敢</w:t>
      </w:r>
      <w:r w:rsidRPr="00744E28">
        <w:rPr>
          <w:rFonts w:asciiTheme="minorEastAsia" w:hAnsiTheme="minorEastAsia" w:cs="宋体"/>
          <w:color w:val="000000"/>
          <w:kern w:val="0"/>
          <w:szCs w:val="21"/>
        </w:rPr>
        <w:t>社会福利基金会成员进行</w:t>
      </w:r>
      <w:r w:rsidRPr="00744E28">
        <w:rPr>
          <w:rFonts w:asciiTheme="minorEastAsia" w:hAnsiTheme="minorEastAsia" w:cs="宋体" w:hint="eastAsia"/>
          <w:color w:val="000000"/>
          <w:kern w:val="0"/>
          <w:szCs w:val="21"/>
        </w:rPr>
        <w:t>LIFESAVER</w:t>
      </w:r>
      <w:r w:rsidRPr="00744E28">
        <w:rPr>
          <w:rFonts w:asciiTheme="minorEastAsia" w:hAnsiTheme="minorEastAsia" w:cs="宋体"/>
          <w:color w:val="000000"/>
          <w:kern w:val="0"/>
          <w:szCs w:val="21"/>
        </w:rPr>
        <w:t>净水</w:t>
      </w:r>
      <w:r>
        <w:rPr>
          <w:rFonts w:asciiTheme="minorEastAsia" w:hAnsiTheme="minorEastAsia" w:cs="宋体" w:hint="eastAsia"/>
          <w:color w:val="000000"/>
          <w:kern w:val="0"/>
          <w:szCs w:val="21"/>
        </w:rPr>
        <w:t>桶</w:t>
      </w:r>
      <w:r>
        <w:rPr>
          <w:rFonts w:asciiTheme="minorEastAsia" w:hAnsiTheme="minorEastAsia" w:cs="宋体"/>
          <w:color w:val="000000"/>
          <w:kern w:val="0"/>
          <w:szCs w:val="21"/>
        </w:rPr>
        <w:t>使用及日常维护培训。</w:t>
      </w:r>
      <w:r>
        <w:rPr>
          <w:rFonts w:asciiTheme="minorEastAsia" w:hAnsiTheme="minorEastAsia" w:cs="宋体" w:hint="eastAsia"/>
          <w:color w:val="000000"/>
          <w:kern w:val="0"/>
          <w:szCs w:val="21"/>
        </w:rPr>
        <w:t>经过与</w:t>
      </w:r>
      <w:r w:rsidRPr="00744E28">
        <w:rPr>
          <w:rFonts w:asciiTheme="minorEastAsia" w:hAnsiTheme="minorEastAsia" w:cs="宋体" w:hint="eastAsia"/>
          <w:color w:val="000000"/>
          <w:kern w:val="0"/>
          <w:szCs w:val="21"/>
        </w:rPr>
        <w:t>果敢</w:t>
      </w:r>
      <w:r w:rsidRPr="00744E28">
        <w:rPr>
          <w:rFonts w:asciiTheme="minorEastAsia" w:hAnsiTheme="minorEastAsia" w:cs="宋体"/>
          <w:color w:val="000000"/>
          <w:kern w:val="0"/>
          <w:szCs w:val="21"/>
        </w:rPr>
        <w:t>社会福利基金会</w:t>
      </w:r>
      <w:r>
        <w:rPr>
          <w:rFonts w:asciiTheme="minorEastAsia" w:hAnsiTheme="minorEastAsia" w:cs="宋体" w:hint="eastAsia"/>
          <w:color w:val="000000"/>
          <w:kern w:val="0"/>
          <w:szCs w:val="21"/>
        </w:rPr>
        <w:t>协调沟通</w:t>
      </w:r>
      <w:r>
        <w:rPr>
          <w:rFonts w:asciiTheme="minorEastAsia" w:hAnsiTheme="minorEastAsia" w:cs="宋体"/>
          <w:color w:val="000000"/>
          <w:kern w:val="0"/>
          <w:szCs w:val="21"/>
        </w:rPr>
        <w:t>，第二批筹集的</w:t>
      </w:r>
      <w:r w:rsidRPr="00744E28">
        <w:rPr>
          <w:rFonts w:asciiTheme="minorEastAsia" w:hAnsiTheme="minorEastAsia" w:cs="宋体" w:hint="eastAsia"/>
          <w:color w:val="000000"/>
          <w:kern w:val="0"/>
          <w:szCs w:val="21"/>
        </w:rPr>
        <w:t>13个</w:t>
      </w:r>
      <w:r w:rsidRPr="00744E28">
        <w:rPr>
          <w:rFonts w:asciiTheme="minorEastAsia" w:hAnsiTheme="minorEastAsia" w:cs="宋体"/>
          <w:color w:val="000000"/>
          <w:kern w:val="0"/>
          <w:szCs w:val="21"/>
        </w:rPr>
        <w:t>LIFESAVER</w:t>
      </w:r>
      <w:r w:rsidRPr="00744E28">
        <w:rPr>
          <w:rFonts w:asciiTheme="minorEastAsia" w:hAnsiTheme="minorEastAsia" w:cs="宋体" w:hint="eastAsia"/>
          <w:color w:val="000000"/>
          <w:kern w:val="0"/>
          <w:szCs w:val="21"/>
        </w:rPr>
        <w:t>净水</w:t>
      </w:r>
      <w:r>
        <w:rPr>
          <w:rFonts w:asciiTheme="minorEastAsia" w:hAnsiTheme="minorEastAsia" w:cs="宋体"/>
          <w:color w:val="000000"/>
          <w:kern w:val="0"/>
          <w:szCs w:val="21"/>
        </w:rPr>
        <w:t>桶</w:t>
      </w:r>
      <w:r w:rsidRPr="00744E28">
        <w:rPr>
          <w:rFonts w:asciiTheme="minorEastAsia" w:hAnsiTheme="minorEastAsia" w:cs="宋体"/>
          <w:color w:val="000000"/>
          <w:kern w:val="0"/>
          <w:szCs w:val="21"/>
        </w:rPr>
        <w:t>将用于</w:t>
      </w:r>
      <w:r w:rsidRPr="00744E28">
        <w:rPr>
          <w:rFonts w:asciiTheme="minorEastAsia" w:hAnsiTheme="minorEastAsia" w:cs="宋体" w:hint="eastAsia"/>
          <w:color w:val="000000"/>
          <w:kern w:val="0"/>
          <w:szCs w:val="21"/>
        </w:rPr>
        <w:t>解决</w:t>
      </w:r>
      <w:r w:rsidRPr="00744E28">
        <w:rPr>
          <w:rFonts w:asciiTheme="minorEastAsia" w:hAnsiTheme="minorEastAsia" w:cs="宋体"/>
          <w:color w:val="000000"/>
          <w:kern w:val="0"/>
          <w:szCs w:val="21"/>
        </w:rPr>
        <w:t>的新难民</w:t>
      </w:r>
      <w:r>
        <w:rPr>
          <w:rFonts w:asciiTheme="minorEastAsia" w:hAnsiTheme="minorEastAsia" w:cs="宋体" w:hint="eastAsia"/>
          <w:color w:val="000000"/>
          <w:kern w:val="0"/>
          <w:szCs w:val="21"/>
        </w:rPr>
        <w:t>营</w:t>
      </w:r>
      <w:r w:rsidRPr="00744E28">
        <w:rPr>
          <w:rFonts w:asciiTheme="minorEastAsia" w:hAnsiTheme="minorEastAsia" w:cs="宋体"/>
          <w:color w:val="000000"/>
          <w:kern w:val="0"/>
          <w:szCs w:val="21"/>
        </w:rPr>
        <w:t>安置点和部分分散难民居住点饮水</w:t>
      </w:r>
      <w:r w:rsidRPr="00744E28">
        <w:rPr>
          <w:rFonts w:asciiTheme="minorEastAsia" w:hAnsiTheme="minorEastAsia" w:cs="宋体" w:hint="eastAsia"/>
          <w:color w:val="000000"/>
          <w:kern w:val="0"/>
          <w:szCs w:val="21"/>
        </w:rPr>
        <w:t>问题</w:t>
      </w:r>
      <w:r w:rsidRPr="00744E28">
        <w:rPr>
          <w:rFonts w:asciiTheme="minorEastAsia" w:hAnsiTheme="minorEastAsia" w:cs="宋体"/>
          <w:color w:val="000000"/>
          <w:kern w:val="0"/>
          <w:szCs w:val="21"/>
        </w:rPr>
        <w:t>。</w:t>
      </w:r>
    </w:p>
    <w:p w:rsidR="00E3278A" w:rsidRPr="00744E28" w:rsidRDefault="00E3278A" w:rsidP="00E3278A">
      <w:pPr>
        <w:widowControl/>
        <w:shd w:val="clear" w:color="auto" w:fill="FFFFFF"/>
        <w:spacing w:line="360" w:lineRule="auto"/>
        <w:ind w:firstLine="420"/>
        <w:jc w:val="center"/>
        <w:rPr>
          <w:rFonts w:asciiTheme="minorEastAsia" w:hAnsiTheme="minorEastAsia" w:cs="宋体"/>
          <w:color w:val="000000"/>
          <w:kern w:val="0"/>
          <w:szCs w:val="21"/>
        </w:rPr>
      </w:pPr>
    </w:p>
    <w:p w:rsidR="007024FD" w:rsidRDefault="007024FD" w:rsidP="007024FD">
      <w:pPr>
        <w:spacing w:line="360" w:lineRule="auto"/>
        <w:jc w:val="left"/>
        <w:rPr>
          <w:b/>
          <w:bCs/>
          <w:sz w:val="24"/>
        </w:rPr>
      </w:pPr>
    </w:p>
    <w:p w:rsidR="007024FD" w:rsidRDefault="007024FD" w:rsidP="007024FD">
      <w:pPr>
        <w:spacing w:line="360" w:lineRule="auto"/>
        <w:jc w:val="left"/>
        <w:rPr>
          <w:b/>
          <w:bCs/>
          <w:sz w:val="24"/>
        </w:rPr>
      </w:pPr>
    </w:p>
    <w:p w:rsidR="007024FD" w:rsidRDefault="007024FD" w:rsidP="007024FD">
      <w:pPr>
        <w:spacing w:line="360" w:lineRule="auto"/>
        <w:jc w:val="left"/>
        <w:rPr>
          <w:b/>
          <w:bCs/>
          <w:sz w:val="24"/>
        </w:rPr>
      </w:pPr>
    </w:p>
    <w:p w:rsidR="007024FD" w:rsidRDefault="007024FD" w:rsidP="007024FD">
      <w:pPr>
        <w:spacing w:line="360" w:lineRule="auto"/>
        <w:jc w:val="left"/>
        <w:rPr>
          <w:b/>
          <w:bCs/>
          <w:sz w:val="24"/>
        </w:rPr>
      </w:pPr>
    </w:p>
    <w:p w:rsidR="007024FD" w:rsidRDefault="007024FD" w:rsidP="007024FD">
      <w:pPr>
        <w:spacing w:line="360" w:lineRule="auto"/>
        <w:jc w:val="left"/>
        <w:rPr>
          <w:b/>
          <w:bCs/>
          <w:sz w:val="24"/>
        </w:rPr>
      </w:pPr>
    </w:p>
    <w:p w:rsidR="007024FD" w:rsidRDefault="007024FD" w:rsidP="007024FD">
      <w:pPr>
        <w:spacing w:line="360" w:lineRule="auto"/>
        <w:jc w:val="left"/>
        <w:rPr>
          <w:b/>
          <w:bCs/>
          <w:sz w:val="24"/>
        </w:rPr>
      </w:pPr>
    </w:p>
    <w:p w:rsidR="007024FD" w:rsidRDefault="007024FD" w:rsidP="007024FD">
      <w:pPr>
        <w:spacing w:line="360" w:lineRule="auto"/>
        <w:jc w:val="left"/>
        <w:rPr>
          <w:b/>
          <w:bCs/>
          <w:sz w:val="24"/>
        </w:rPr>
      </w:pPr>
    </w:p>
    <w:p w:rsidR="00005D84" w:rsidRDefault="00005D84" w:rsidP="007024FD">
      <w:pPr>
        <w:spacing w:line="360" w:lineRule="auto"/>
        <w:jc w:val="left"/>
        <w:rPr>
          <w:b/>
          <w:bCs/>
          <w:sz w:val="24"/>
        </w:rPr>
      </w:pPr>
    </w:p>
    <w:p w:rsidR="00005D84" w:rsidRDefault="00005D84" w:rsidP="007024FD">
      <w:pPr>
        <w:spacing w:line="360" w:lineRule="auto"/>
        <w:jc w:val="left"/>
        <w:rPr>
          <w:b/>
          <w:bCs/>
          <w:sz w:val="24"/>
        </w:rPr>
      </w:pPr>
    </w:p>
    <w:p w:rsidR="00005D84" w:rsidRDefault="00005D84" w:rsidP="007024FD">
      <w:pPr>
        <w:spacing w:line="360" w:lineRule="auto"/>
        <w:jc w:val="left"/>
        <w:rPr>
          <w:b/>
          <w:bCs/>
          <w:sz w:val="24"/>
        </w:rPr>
      </w:pPr>
    </w:p>
    <w:p w:rsidR="00005D84" w:rsidRDefault="00005D84" w:rsidP="007024FD">
      <w:pPr>
        <w:spacing w:line="360" w:lineRule="auto"/>
        <w:jc w:val="left"/>
        <w:rPr>
          <w:b/>
          <w:bCs/>
          <w:sz w:val="24"/>
        </w:rPr>
      </w:pPr>
    </w:p>
    <w:p w:rsidR="00005D84" w:rsidRDefault="00005D84" w:rsidP="007024FD">
      <w:pPr>
        <w:spacing w:line="360" w:lineRule="auto"/>
        <w:jc w:val="left"/>
        <w:rPr>
          <w:b/>
          <w:bCs/>
          <w:sz w:val="24"/>
        </w:rPr>
      </w:pPr>
    </w:p>
    <w:p w:rsidR="00005D84" w:rsidRPr="00005D84" w:rsidRDefault="00A37B43" w:rsidP="007024FD">
      <w:pPr>
        <w:spacing w:line="360" w:lineRule="auto"/>
        <w:jc w:val="left"/>
        <w:rPr>
          <w:bCs/>
          <w:sz w:val="20"/>
        </w:rPr>
      </w:pPr>
      <w:r w:rsidRPr="00005D84">
        <w:rPr>
          <w:rFonts w:ascii="黑体" w:eastAsia="黑体" w:hAnsi="黑体" w:cs="黑体"/>
          <w:noProof/>
          <w:sz w:val="24"/>
          <w:szCs w:val="24"/>
        </w:rPr>
        <w:lastRenderedPageBreak/>
        <w:drawing>
          <wp:anchor distT="0" distB="0" distL="114300" distR="114300" simplePos="0" relativeHeight="251666432" behindDoc="0" locked="0" layoutInCell="1" allowOverlap="1" wp14:anchorId="11AB8075" wp14:editId="7B6BD1EE">
            <wp:simplePos x="0" y="0"/>
            <wp:positionH relativeFrom="page">
              <wp:posOffset>697865</wp:posOffset>
            </wp:positionH>
            <wp:positionV relativeFrom="paragraph">
              <wp:posOffset>260985</wp:posOffset>
            </wp:positionV>
            <wp:extent cx="2054860" cy="1541145"/>
            <wp:effectExtent l="0" t="0" r="2540" b="1905"/>
            <wp:wrapSquare wrapText="bothSides"/>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G_20150417_09123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54860" cy="1541145"/>
                    </a:xfrm>
                    <a:prstGeom prst="rect">
                      <a:avLst/>
                    </a:prstGeom>
                  </pic:spPr>
                </pic:pic>
              </a:graphicData>
            </a:graphic>
            <wp14:sizeRelH relativeFrom="margin">
              <wp14:pctWidth>0</wp14:pctWidth>
            </wp14:sizeRelH>
            <wp14:sizeRelV relativeFrom="margin">
              <wp14:pctHeight>0</wp14:pctHeight>
            </wp14:sizeRelV>
          </wp:anchor>
        </w:drawing>
      </w:r>
      <w:r w:rsidR="00005D84" w:rsidRPr="00005D84">
        <w:rPr>
          <w:rFonts w:ascii="黑体" w:eastAsia="黑体" w:hAnsi="黑体" w:cs="黑体"/>
          <w:noProof/>
          <w:sz w:val="24"/>
          <w:szCs w:val="24"/>
        </w:rPr>
        <w:drawing>
          <wp:anchor distT="0" distB="0" distL="114300" distR="114300" simplePos="0" relativeHeight="251662336" behindDoc="0" locked="0" layoutInCell="1" allowOverlap="1" wp14:anchorId="2DEBB48B" wp14:editId="467A03B9">
            <wp:simplePos x="0" y="0"/>
            <wp:positionH relativeFrom="margin">
              <wp:posOffset>4114800</wp:posOffset>
            </wp:positionH>
            <wp:positionV relativeFrom="paragraph">
              <wp:posOffset>259715</wp:posOffset>
            </wp:positionV>
            <wp:extent cx="2250440" cy="1541145"/>
            <wp:effectExtent l="0" t="0" r="0" b="1905"/>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20150417_11300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50440" cy="1541145"/>
                    </a:xfrm>
                    <a:prstGeom prst="rect">
                      <a:avLst/>
                    </a:prstGeom>
                  </pic:spPr>
                </pic:pic>
              </a:graphicData>
            </a:graphic>
            <wp14:sizeRelH relativeFrom="margin">
              <wp14:pctWidth>0</wp14:pctWidth>
            </wp14:sizeRelH>
            <wp14:sizeRelV relativeFrom="margin">
              <wp14:pctHeight>0</wp14:pctHeight>
            </wp14:sizeRelV>
          </wp:anchor>
        </w:drawing>
      </w:r>
      <w:r w:rsidR="00005D84" w:rsidRPr="00005D84">
        <w:rPr>
          <w:rFonts w:ascii="黑体" w:eastAsia="黑体" w:hAnsi="黑体" w:cs="黑体"/>
          <w:noProof/>
          <w:sz w:val="24"/>
          <w:szCs w:val="24"/>
        </w:rPr>
        <w:drawing>
          <wp:anchor distT="0" distB="0" distL="114300" distR="114300" simplePos="0" relativeHeight="251663360" behindDoc="0" locked="0" layoutInCell="1" allowOverlap="1" wp14:anchorId="51EDB822" wp14:editId="27BDC7B8">
            <wp:simplePos x="0" y="0"/>
            <wp:positionH relativeFrom="margin">
              <wp:align>center</wp:align>
            </wp:positionH>
            <wp:positionV relativeFrom="paragraph">
              <wp:posOffset>271780</wp:posOffset>
            </wp:positionV>
            <wp:extent cx="2042160" cy="1531620"/>
            <wp:effectExtent l="0" t="0" r="0" b="0"/>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_20150417_09094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42160" cy="1531620"/>
                    </a:xfrm>
                    <a:prstGeom prst="rect">
                      <a:avLst/>
                    </a:prstGeom>
                  </pic:spPr>
                </pic:pic>
              </a:graphicData>
            </a:graphic>
            <wp14:sizeRelH relativeFrom="margin">
              <wp14:pctWidth>0</wp14:pctWidth>
            </wp14:sizeRelH>
            <wp14:sizeRelV relativeFrom="margin">
              <wp14:pctHeight>0</wp14:pctHeight>
            </wp14:sizeRelV>
          </wp:anchor>
        </w:drawing>
      </w:r>
      <w:r w:rsidR="00005D84" w:rsidRPr="00005D84">
        <w:rPr>
          <w:rFonts w:hint="eastAsia"/>
          <w:bCs/>
          <w:sz w:val="20"/>
        </w:rPr>
        <w:t>图</w:t>
      </w:r>
      <w:r w:rsidR="00005D84" w:rsidRPr="00005D84">
        <w:rPr>
          <w:rFonts w:hint="eastAsia"/>
          <w:bCs/>
          <w:sz w:val="20"/>
        </w:rPr>
        <w:t xml:space="preserve">1 </w:t>
      </w:r>
      <w:r w:rsidR="00005D84" w:rsidRPr="00005D84">
        <w:rPr>
          <w:rFonts w:hint="eastAsia"/>
          <w:bCs/>
          <w:sz w:val="20"/>
        </w:rPr>
        <w:t>难民营</w:t>
      </w:r>
      <w:r w:rsidR="00005D84" w:rsidRPr="00005D84">
        <w:rPr>
          <w:bCs/>
          <w:sz w:val="20"/>
        </w:rPr>
        <w:t>厨房卫生条件堪忧</w:t>
      </w:r>
      <w:r w:rsidR="00005D84" w:rsidRPr="00005D84">
        <w:rPr>
          <w:rFonts w:hint="eastAsia"/>
          <w:bCs/>
          <w:sz w:val="20"/>
        </w:rPr>
        <w:t xml:space="preserve">       </w:t>
      </w:r>
      <w:r w:rsidR="00005D84" w:rsidRPr="00005D84">
        <w:rPr>
          <w:bCs/>
          <w:sz w:val="20"/>
        </w:rPr>
        <w:t xml:space="preserve"> </w:t>
      </w:r>
      <w:r w:rsidR="00F013E7">
        <w:rPr>
          <w:bCs/>
          <w:sz w:val="20"/>
        </w:rPr>
        <w:t xml:space="preserve">  </w:t>
      </w:r>
      <w:r w:rsidR="00005D84" w:rsidRPr="00005D84">
        <w:rPr>
          <w:rFonts w:hint="eastAsia"/>
          <w:bCs/>
          <w:sz w:val="20"/>
        </w:rPr>
        <w:t>图</w:t>
      </w:r>
      <w:r w:rsidR="00005D84" w:rsidRPr="00005D84">
        <w:rPr>
          <w:rFonts w:hint="eastAsia"/>
          <w:bCs/>
          <w:sz w:val="20"/>
        </w:rPr>
        <w:t xml:space="preserve">2 </w:t>
      </w:r>
      <w:r w:rsidR="00005D84" w:rsidRPr="00005D84">
        <w:rPr>
          <w:rFonts w:hint="eastAsia"/>
          <w:bCs/>
          <w:sz w:val="20"/>
        </w:rPr>
        <w:t>难民营</w:t>
      </w:r>
      <w:r w:rsidR="00005D84" w:rsidRPr="00005D84">
        <w:rPr>
          <w:bCs/>
          <w:sz w:val="20"/>
        </w:rPr>
        <w:t>唯一</w:t>
      </w:r>
      <w:proofErr w:type="gramStart"/>
      <w:r w:rsidR="00005D84" w:rsidRPr="00005D84">
        <w:rPr>
          <w:bCs/>
          <w:sz w:val="20"/>
        </w:rPr>
        <w:t>一</w:t>
      </w:r>
      <w:proofErr w:type="gramEnd"/>
      <w:r w:rsidR="00005D84" w:rsidRPr="00005D84">
        <w:rPr>
          <w:bCs/>
          <w:sz w:val="20"/>
        </w:rPr>
        <w:t>套净水设备</w:t>
      </w:r>
      <w:r w:rsidR="00005D84" w:rsidRPr="00005D84">
        <w:rPr>
          <w:rFonts w:hint="eastAsia"/>
          <w:bCs/>
          <w:sz w:val="20"/>
        </w:rPr>
        <w:t xml:space="preserve">   </w:t>
      </w:r>
      <w:r w:rsidR="00005D84" w:rsidRPr="00005D84">
        <w:rPr>
          <w:bCs/>
          <w:sz w:val="20"/>
        </w:rPr>
        <w:t xml:space="preserve">      </w:t>
      </w:r>
      <w:r w:rsidR="00005D84" w:rsidRPr="00005D84">
        <w:rPr>
          <w:rFonts w:hint="eastAsia"/>
          <w:bCs/>
          <w:sz w:val="20"/>
        </w:rPr>
        <w:t>图</w:t>
      </w:r>
      <w:r w:rsidR="00005D84" w:rsidRPr="00005D84">
        <w:rPr>
          <w:rFonts w:hint="eastAsia"/>
          <w:bCs/>
          <w:sz w:val="20"/>
        </w:rPr>
        <w:t>3</w:t>
      </w:r>
      <w:r w:rsidR="00005D84" w:rsidRPr="00005D84">
        <w:rPr>
          <w:rFonts w:hint="eastAsia"/>
          <w:bCs/>
          <w:sz w:val="20"/>
        </w:rPr>
        <w:t>新难民安置点</w:t>
      </w:r>
      <w:r w:rsidR="00005D84" w:rsidRPr="00005D84">
        <w:rPr>
          <w:bCs/>
          <w:sz w:val="20"/>
        </w:rPr>
        <w:t>水源</w:t>
      </w:r>
    </w:p>
    <w:p w:rsidR="007024FD" w:rsidRPr="00005D84" w:rsidRDefault="007024FD" w:rsidP="00005D84">
      <w:pPr>
        <w:jc w:val="left"/>
        <w:rPr>
          <w:rFonts w:ascii="黑体" w:eastAsia="黑体" w:hAnsi="黑体" w:cs="黑体"/>
          <w:sz w:val="28"/>
          <w:szCs w:val="24"/>
        </w:rPr>
      </w:pPr>
    </w:p>
    <w:p w:rsidR="00334F12" w:rsidRPr="00005D84" w:rsidRDefault="00A37B43" w:rsidP="00F1127F">
      <w:pPr>
        <w:jc w:val="left"/>
        <w:rPr>
          <w:rFonts w:ascii="黑体" w:eastAsia="黑体" w:hAnsi="黑体" w:cs="黑体"/>
          <w:sz w:val="20"/>
          <w:szCs w:val="24"/>
        </w:rPr>
      </w:pPr>
      <w:r w:rsidRPr="00005D84">
        <w:rPr>
          <w:rFonts w:ascii="黑体" w:eastAsia="黑体" w:hAnsi="黑体" w:cs="黑体" w:hint="eastAsia"/>
          <w:noProof/>
          <w:sz w:val="20"/>
          <w:szCs w:val="24"/>
        </w:rPr>
        <w:drawing>
          <wp:anchor distT="0" distB="0" distL="114300" distR="114300" simplePos="0" relativeHeight="251665408" behindDoc="0" locked="0" layoutInCell="1" allowOverlap="1" wp14:anchorId="07DDA86F" wp14:editId="5D935C60">
            <wp:simplePos x="0" y="0"/>
            <wp:positionH relativeFrom="page">
              <wp:posOffset>4895850</wp:posOffset>
            </wp:positionH>
            <wp:positionV relativeFrom="paragraph">
              <wp:posOffset>190500</wp:posOffset>
            </wp:positionV>
            <wp:extent cx="2094230" cy="1256665"/>
            <wp:effectExtent l="0" t="0" r="1270" b="635"/>
            <wp:wrapSquare wrapText="bothSides"/>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P_20150417_11_53_48_Pr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94230" cy="1256665"/>
                    </a:xfrm>
                    <a:prstGeom prst="rect">
                      <a:avLst/>
                    </a:prstGeom>
                  </pic:spPr>
                </pic:pic>
              </a:graphicData>
            </a:graphic>
            <wp14:sizeRelH relativeFrom="margin">
              <wp14:pctWidth>0</wp14:pctWidth>
            </wp14:sizeRelH>
            <wp14:sizeRelV relativeFrom="margin">
              <wp14:pctHeight>0</wp14:pctHeight>
            </wp14:sizeRelV>
          </wp:anchor>
        </w:drawing>
      </w:r>
      <w:r>
        <w:rPr>
          <w:rFonts w:ascii="黑体" w:eastAsia="黑体" w:hAnsi="黑体" w:cs="黑体"/>
          <w:noProof/>
          <w:sz w:val="28"/>
          <w:szCs w:val="24"/>
        </w:rPr>
        <w:drawing>
          <wp:anchor distT="0" distB="0" distL="114300" distR="114300" simplePos="0" relativeHeight="251664384" behindDoc="0" locked="0" layoutInCell="1" allowOverlap="1" wp14:anchorId="79D27866" wp14:editId="1A61CF47">
            <wp:simplePos x="0" y="0"/>
            <wp:positionH relativeFrom="margin">
              <wp:posOffset>-85725</wp:posOffset>
            </wp:positionH>
            <wp:positionV relativeFrom="paragraph">
              <wp:posOffset>213360</wp:posOffset>
            </wp:positionV>
            <wp:extent cx="2197735" cy="1233805"/>
            <wp:effectExtent l="0" t="0" r="0" b="4445"/>
            <wp:wrapSquare wrapText="bothSides"/>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P_20150417_12_39_43_Pr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97735" cy="1233805"/>
                    </a:xfrm>
                    <a:prstGeom prst="rect">
                      <a:avLst/>
                    </a:prstGeom>
                  </pic:spPr>
                </pic:pic>
              </a:graphicData>
            </a:graphic>
            <wp14:sizeRelH relativeFrom="margin">
              <wp14:pctWidth>0</wp14:pctWidth>
            </wp14:sizeRelH>
            <wp14:sizeRelV relativeFrom="margin">
              <wp14:pctHeight>0</wp14:pctHeight>
            </wp14:sizeRelV>
          </wp:anchor>
        </w:drawing>
      </w:r>
      <w:r w:rsidRPr="00005D84">
        <w:rPr>
          <w:rFonts w:ascii="黑体" w:eastAsia="黑体" w:hAnsi="黑体" w:cs="黑体"/>
          <w:noProof/>
          <w:sz w:val="20"/>
          <w:szCs w:val="24"/>
        </w:rPr>
        <w:drawing>
          <wp:anchor distT="0" distB="0" distL="114300" distR="114300" simplePos="0" relativeHeight="251661312" behindDoc="0" locked="0" layoutInCell="1" allowOverlap="1" wp14:anchorId="355991C3" wp14:editId="4839BDCE">
            <wp:simplePos x="0" y="0"/>
            <wp:positionH relativeFrom="margin">
              <wp:posOffset>2038350</wp:posOffset>
            </wp:positionH>
            <wp:positionV relativeFrom="paragraph">
              <wp:posOffset>213360</wp:posOffset>
            </wp:positionV>
            <wp:extent cx="2197735" cy="1234440"/>
            <wp:effectExtent l="0" t="0" r="0" b="381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P_20150417_11_32_59_Pr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97735" cy="1234440"/>
                    </a:xfrm>
                    <a:prstGeom prst="rect">
                      <a:avLst/>
                    </a:prstGeom>
                  </pic:spPr>
                </pic:pic>
              </a:graphicData>
            </a:graphic>
            <wp14:sizeRelH relativeFrom="margin">
              <wp14:pctWidth>0</wp14:pctWidth>
            </wp14:sizeRelH>
            <wp14:sizeRelV relativeFrom="margin">
              <wp14:pctHeight>0</wp14:pctHeight>
            </wp14:sizeRelV>
          </wp:anchor>
        </w:drawing>
      </w:r>
      <w:r w:rsidR="00005D84" w:rsidRPr="00005D84">
        <w:rPr>
          <w:rFonts w:ascii="黑体" w:eastAsia="黑体" w:hAnsi="黑体" w:cs="黑体" w:hint="eastAsia"/>
          <w:sz w:val="20"/>
          <w:szCs w:val="24"/>
        </w:rPr>
        <w:t>图4</w:t>
      </w:r>
      <w:r w:rsidR="00005D84" w:rsidRPr="00005D84">
        <w:rPr>
          <w:rFonts w:ascii="黑体" w:eastAsia="黑体" w:hAnsi="黑体" w:cs="黑体"/>
          <w:sz w:val="20"/>
          <w:szCs w:val="24"/>
        </w:rPr>
        <w:t xml:space="preserve"> </w:t>
      </w:r>
      <w:r w:rsidR="00005D84" w:rsidRPr="00005D84">
        <w:rPr>
          <w:rFonts w:ascii="黑体" w:eastAsia="黑体" w:hAnsi="黑体" w:cs="黑体" w:hint="eastAsia"/>
          <w:sz w:val="20"/>
          <w:szCs w:val="24"/>
        </w:rPr>
        <w:t>项目</w:t>
      </w:r>
      <w:r w:rsidR="00005D84" w:rsidRPr="00005D84">
        <w:rPr>
          <w:rFonts w:ascii="黑体" w:eastAsia="黑体" w:hAnsi="黑体" w:cs="黑体"/>
          <w:sz w:val="20"/>
          <w:szCs w:val="24"/>
        </w:rPr>
        <w:t>专员</w:t>
      </w:r>
      <w:r w:rsidR="00005D84" w:rsidRPr="00005D84">
        <w:rPr>
          <w:rFonts w:ascii="黑体" w:eastAsia="黑体" w:hAnsi="黑体" w:cs="黑体" w:hint="eastAsia"/>
          <w:sz w:val="20"/>
          <w:szCs w:val="24"/>
        </w:rPr>
        <w:t>了解</w:t>
      </w:r>
      <w:r w:rsidR="00005D84" w:rsidRPr="00005D84">
        <w:rPr>
          <w:rFonts w:ascii="黑体" w:eastAsia="黑体" w:hAnsi="黑体" w:cs="黑体"/>
          <w:sz w:val="20"/>
          <w:szCs w:val="24"/>
        </w:rPr>
        <w:t>水源来源</w:t>
      </w:r>
      <w:r w:rsidR="00005D84">
        <w:rPr>
          <w:rFonts w:ascii="黑体" w:eastAsia="黑体" w:hAnsi="黑体" w:cs="黑体" w:hint="eastAsia"/>
          <w:sz w:val="20"/>
          <w:szCs w:val="24"/>
        </w:rPr>
        <w:t xml:space="preserve">          </w:t>
      </w:r>
      <w:r w:rsidR="00F013E7">
        <w:rPr>
          <w:rFonts w:ascii="黑体" w:eastAsia="黑体" w:hAnsi="黑体" w:cs="黑体"/>
          <w:sz w:val="20"/>
          <w:szCs w:val="24"/>
        </w:rPr>
        <w:t xml:space="preserve">    </w:t>
      </w:r>
      <w:r w:rsidR="00005D84">
        <w:rPr>
          <w:rFonts w:ascii="黑体" w:eastAsia="黑体" w:hAnsi="黑体" w:cs="黑体" w:hint="eastAsia"/>
          <w:sz w:val="20"/>
          <w:szCs w:val="24"/>
        </w:rPr>
        <w:t>图5项目</w:t>
      </w:r>
      <w:r w:rsidR="00005D84">
        <w:rPr>
          <w:rFonts w:ascii="黑体" w:eastAsia="黑体" w:hAnsi="黑体" w:cs="黑体"/>
          <w:sz w:val="20"/>
          <w:szCs w:val="24"/>
        </w:rPr>
        <w:t>专员</w:t>
      </w:r>
      <w:r w:rsidR="00F013E7">
        <w:rPr>
          <w:rFonts w:ascii="黑体" w:eastAsia="黑体" w:hAnsi="黑体" w:cs="黑体" w:hint="eastAsia"/>
          <w:sz w:val="20"/>
          <w:szCs w:val="24"/>
        </w:rPr>
        <w:t>取水样                  图6项目</w:t>
      </w:r>
      <w:r w:rsidR="00F013E7">
        <w:rPr>
          <w:rFonts w:ascii="黑体" w:eastAsia="黑体" w:hAnsi="黑体" w:cs="黑体"/>
          <w:sz w:val="20"/>
          <w:szCs w:val="24"/>
        </w:rPr>
        <w:t>专员检测水质</w:t>
      </w:r>
    </w:p>
    <w:p w:rsidR="00F013E7" w:rsidRDefault="00F013E7" w:rsidP="00F1127F">
      <w:pPr>
        <w:jc w:val="left"/>
        <w:rPr>
          <w:rFonts w:ascii="黑体" w:eastAsia="黑体" w:hAnsi="黑体" w:cs="黑体"/>
          <w:sz w:val="28"/>
          <w:szCs w:val="24"/>
        </w:rPr>
      </w:pPr>
    </w:p>
    <w:p w:rsidR="00F45180" w:rsidRPr="00A37B43" w:rsidRDefault="00A37B43" w:rsidP="00F1127F">
      <w:pPr>
        <w:jc w:val="left"/>
        <w:rPr>
          <w:rFonts w:ascii="黑体" w:eastAsia="黑体" w:hAnsi="黑体" w:cs="黑体"/>
          <w:sz w:val="24"/>
          <w:szCs w:val="24"/>
        </w:rPr>
      </w:pPr>
      <w:r w:rsidRPr="00A37B43">
        <w:rPr>
          <w:rFonts w:ascii="黑体" w:eastAsia="黑体" w:hAnsi="黑体" w:cs="黑体"/>
          <w:noProof/>
          <w:sz w:val="24"/>
          <w:szCs w:val="24"/>
        </w:rPr>
        <w:drawing>
          <wp:anchor distT="0" distB="0" distL="114300" distR="114300" simplePos="0" relativeHeight="251660288" behindDoc="0" locked="0" layoutInCell="1" allowOverlap="1" wp14:anchorId="4DA3B602" wp14:editId="1C8A3775">
            <wp:simplePos x="0" y="0"/>
            <wp:positionH relativeFrom="margin">
              <wp:posOffset>2038350</wp:posOffset>
            </wp:positionH>
            <wp:positionV relativeFrom="paragraph">
              <wp:posOffset>236855</wp:posOffset>
            </wp:positionV>
            <wp:extent cx="2122170" cy="1547495"/>
            <wp:effectExtent l="0" t="0" r="0" b="0"/>
            <wp:wrapSquare wrapText="bothSides"/>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G_20150418_112823.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22170" cy="1547495"/>
                    </a:xfrm>
                    <a:prstGeom prst="rect">
                      <a:avLst/>
                    </a:prstGeom>
                  </pic:spPr>
                </pic:pic>
              </a:graphicData>
            </a:graphic>
            <wp14:sizeRelH relativeFrom="margin">
              <wp14:pctWidth>0</wp14:pctWidth>
            </wp14:sizeRelH>
            <wp14:sizeRelV relativeFrom="margin">
              <wp14:pctHeight>0</wp14:pctHeight>
            </wp14:sizeRelV>
          </wp:anchor>
        </w:drawing>
      </w:r>
      <w:r w:rsidRPr="00A37B43">
        <w:rPr>
          <w:rFonts w:ascii="黑体" w:eastAsia="黑体" w:hAnsi="黑体" w:cs="黑体"/>
          <w:noProof/>
          <w:sz w:val="20"/>
          <w:szCs w:val="24"/>
        </w:rPr>
        <w:drawing>
          <wp:anchor distT="0" distB="0" distL="114300" distR="114300" simplePos="0" relativeHeight="251659264" behindDoc="0" locked="0" layoutInCell="1" allowOverlap="1" wp14:anchorId="7D7E36FA" wp14:editId="6E100CDA">
            <wp:simplePos x="0" y="0"/>
            <wp:positionH relativeFrom="margin">
              <wp:align>right</wp:align>
            </wp:positionH>
            <wp:positionV relativeFrom="paragraph">
              <wp:posOffset>236220</wp:posOffset>
            </wp:positionV>
            <wp:extent cx="2009775" cy="1548130"/>
            <wp:effectExtent l="0" t="0" r="9525"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150418_112403.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09775" cy="1548130"/>
                    </a:xfrm>
                    <a:prstGeom prst="rect">
                      <a:avLst/>
                    </a:prstGeom>
                  </pic:spPr>
                </pic:pic>
              </a:graphicData>
            </a:graphic>
            <wp14:sizeRelH relativeFrom="margin">
              <wp14:pctWidth>0</wp14:pctWidth>
            </wp14:sizeRelH>
            <wp14:sizeRelV relativeFrom="margin">
              <wp14:pctHeight>0</wp14:pctHeight>
            </wp14:sizeRelV>
          </wp:anchor>
        </w:drawing>
      </w:r>
      <w:r w:rsidR="00F013E7" w:rsidRPr="00A37B43">
        <w:rPr>
          <w:rFonts w:ascii="黑体" w:eastAsia="黑体" w:hAnsi="黑体" w:cs="黑体" w:hint="eastAsia"/>
          <w:sz w:val="20"/>
          <w:szCs w:val="24"/>
        </w:rPr>
        <w:t>图7 当地</w:t>
      </w:r>
      <w:r w:rsidR="00F013E7" w:rsidRPr="00A37B43">
        <w:rPr>
          <w:rFonts w:ascii="黑体" w:eastAsia="黑体" w:hAnsi="黑体" w:cs="黑体"/>
          <w:sz w:val="20"/>
          <w:szCs w:val="24"/>
        </w:rPr>
        <w:t>组织接收净水桶</w:t>
      </w:r>
      <w:r w:rsidR="00F013E7" w:rsidRPr="00A37B43">
        <w:rPr>
          <w:rFonts w:ascii="黑体" w:eastAsia="黑体" w:hAnsi="黑体" w:cs="黑体" w:hint="eastAsia"/>
          <w:sz w:val="20"/>
          <w:szCs w:val="24"/>
        </w:rPr>
        <w:t xml:space="preserve">  </w:t>
      </w:r>
      <w:r w:rsidR="00F013E7" w:rsidRPr="00A37B43">
        <w:rPr>
          <w:rFonts w:ascii="黑体" w:eastAsia="黑体" w:hAnsi="黑体" w:cs="黑体"/>
          <w:sz w:val="20"/>
          <w:szCs w:val="24"/>
        </w:rPr>
        <w:t xml:space="preserve"> </w:t>
      </w:r>
      <w:r>
        <w:rPr>
          <w:rFonts w:ascii="黑体" w:eastAsia="黑体" w:hAnsi="黑体" w:cs="黑体"/>
          <w:sz w:val="20"/>
          <w:szCs w:val="24"/>
        </w:rPr>
        <w:t xml:space="preserve">          </w:t>
      </w:r>
      <w:r w:rsidR="00F013E7" w:rsidRPr="00A37B43">
        <w:rPr>
          <w:rFonts w:ascii="黑体" w:eastAsia="黑体" w:hAnsi="黑体" w:cs="黑体" w:hint="eastAsia"/>
          <w:sz w:val="20"/>
          <w:szCs w:val="24"/>
        </w:rPr>
        <w:t>图8项目</w:t>
      </w:r>
      <w:r w:rsidR="00F013E7" w:rsidRPr="00A37B43">
        <w:rPr>
          <w:rFonts w:ascii="黑体" w:eastAsia="黑体" w:hAnsi="黑体" w:cs="黑体"/>
          <w:sz w:val="20"/>
          <w:szCs w:val="24"/>
        </w:rPr>
        <w:t>专员</w:t>
      </w:r>
      <w:r>
        <w:rPr>
          <w:rFonts w:ascii="黑体" w:eastAsia="黑体" w:hAnsi="黑体" w:cs="黑体" w:hint="eastAsia"/>
          <w:sz w:val="20"/>
          <w:szCs w:val="24"/>
        </w:rPr>
        <w:t>介绍</w:t>
      </w:r>
      <w:r w:rsidR="00F013E7" w:rsidRPr="00A37B43">
        <w:rPr>
          <w:rFonts w:ascii="黑体" w:eastAsia="黑体" w:hAnsi="黑体" w:cs="黑体"/>
          <w:sz w:val="20"/>
          <w:szCs w:val="24"/>
        </w:rPr>
        <w:t>净水桶使用</w:t>
      </w:r>
      <w:r>
        <w:rPr>
          <w:rFonts w:ascii="黑体" w:eastAsia="黑体" w:hAnsi="黑体" w:cs="黑体" w:hint="eastAsia"/>
          <w:sz w:val="20"/>
          <w:szCs w:val="24"/>
        </w:rPr>
        <w:t xml:space="preserve">  </w:t>
      </w:r>
      <w:r>
        <w:rPr>
          <w:rFonts w:ascii="黑体" w:eastAsia="黑体" w:hAnsi="黑体" w:cs="黑体"/>
          <w:sz w:val="20"/>
          <w:szCs w:val="24"/>
        </w:rPr>
        <w:t xml:space="preserve"> </w:t>
      </w:r>
      <w:r w:rsidR="00F013E7" w:rsidRPr="00A37B43">
        <w:rPr>
          <w:rFonts w:ascii="黑体" w:eastAsia="黑体" w:hAnsi="黑体" w:cs="黑体" w:hint="eastAsia"/>
          <w:sz w:val="20"/>
          <w:szCs w:val="24"/>
        </w:rPr>
        <w:t>图</w:t>
      </w:r>
      <w:r>
        <w:rPr>
          <w:rFonts w:ascii="黑体" w:eastAsia="黑体" w:hAnsi="黑体" w:cs="黑体" w:hint="eastAsia"/>
          <w:sz w:val="20"/>
          <w:szCs w:val="24"/>
        </w:rPr>
        <w:t>9</w:t>
      </w:r>
      <w:r w:rsidR="00F013E7" w:rsidRPr="00A37B43">
        <w:rPr>
          <w:rFonts w:ascii="黑体" w:eastAsia="黑体" w:hAnsi="黑体" w:cs="黑体" w:hint="eastAsia"/>
          <w:sz w:val="20"/>
          <w:szCs w:val="24"/>
        </w:rPr>
        <w:t>项目</w:t>
      </w:r>
      <w:r w:rsidR="00F013E7" w:rsidRPr="00A37B43">
        <w:rPr>
          <w:rFonts w:ascii="黑体" w:eastAsia="黑体" w:hAnsi="黑体" w:cs="黑体"/>
          <w:sz w:val="20"/>
          <w:szCs w:val="24"/>
        </w:rPr>
        <w:t>专员讲解设备维护注意事项</w:t>
      </w:r>
    </w:p>
    <w:p w:rsidR="007024FD" w:rsidRDefault="00F013E7" w:rsidP="00F1127F">
      <w:pPr>
        <w:jc w:val="left"/>
        <w:rPr>
          <w:rFonts w:ascii="黑体" w:eastAsia="黑体" w:hAnsi="黑体" w:cs="黑体"/>
          <w:sz w:val="24"/>
          <w:szCs w:val="24"/>
        </w:rPr>
      </w:pPr>
      <w:r w:rsidRPr="00A37B43">
        <w:rPr>
          <w:rFonts w:ascii="黑体" w:eastAsia="黑体" w:hAnsi="黑体" w:cs="黑体"/>
          <w:noProof/>
          <w:sz w:val="24"/>
          <w:szCs w:val="24"/>
        </w:rPr>
        <w:drawing>
          <wp:anchor distT="0" distB="0" distL="114300" distR="114300" simplePos="0" relativeHeight="251668480" behindDoc="0" locked="0" layoutInCell="1" allowOverlap="1" wp14:anchorId="3EF64D1C" wp14:editId="09F91174">
            <wp:simplePos x="0" y="0"/>
            <wp:positionH relativeFrom="margin">
              <wp:align>left</wp:align>
            </wp:positionH>
            <wp:positionV relativeFrom="paragraph">
              <wp:posOffset>38100</wp:posOffset>
            </wp:positionV>
            <wp:extent cx="2087880" cy="1550035"/>
            <wp:effectExtent l="0" t="0" r="762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20150418_112112.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87880" cy="1550035"/>
                    </a:xfrm>
                    <a:prstGeom prst="rect">
                      <a:avLst/>
                    </a:prstGeom>
                  </pic:spPr>
                </pic:pic>
              </a:graphicData>
            </a:graphic>
            <wp14:sizeRelH relativeFrom="margin">
              <wp14:pctWidth>0</wp14:pctWidth>
            </wp14:sizeRelH>
            <wp14:sizeRelV relativeFrom="margin">
              <wp14:pctHeight>0</wp14:pctHeight>
            </wp14:sizeRelV>
          </wp:anchor>
        </w:drawing>
      </w:r>
      <w:r w:rsidR="00A37B43">
        <w:rPr>
          <w:rFonts w:ascii="黑体" w:eastAsia="黑体" w:hAnsi="黑体" w:cs="黑体"/>
          <w:sz w:val="24"/>
          <w:szCs w:val="24"/>
        </w:rPr>
        <w:t xml:space="preserve"> </w:t>
      </w:r>
    </w:p>
    <w:p w:rsidR="007024FD" w:rsidRPr="00157BD9" w:rsidRDefault="00A37B43" w:rsidP="00157BD9">
      <w:pPr>
        <w:ind w:firstLineChars="1700" w:firstLine="3740"/>
        <w:jc w:val="left"/>
        <w:rPr>
          <w:rFonts w:ascii="黑体" w:eastAsia="黑体" w:hAnsi="黑体" w:cs="黑体"/>
          <w:sz w:val="22"/>
          <w:szCs w:val="24"/>
        </w:rPr>
      </w:pPr>
      <w:r w:rsidRPr="00A37B43">
        <w:rPr>
          <w:rFonts w:ascii="黑体" w:eastAsia="黑体" w:hAnsi="黑体" w:cs="黑体" w:hint="eastAsia"/>
          <w:sz w:val="22"/>
          <w:szCs w:val="24"/>
        </w:rPr>
        <w:t>图10 捐赠收据</w:t>
      </w:r>
      <w:r w:rsidRPr="00A37B43">
        <w:rPr>
          <w:rFonts w:ascii="黑体" w:eastAsia="黑体" w:hAnsi="黑体" w:cs="黑体"/>
          <w:sz w:val="22"/>
          <w:szCs w:val="24"/>
        </w:rPr>
        <w:t>凭证</w:t>
      </w:r>
      <w:r w:rsidRPr="00A37B43">
        <w:rPr>
          <w:rFonts w:ascii="黑体" w:eastAsia="黑体" w:hAnsi="黑体" w:cs="黑体"/>
          <w:noProof/>
          <w:sz w:val="22"/>
          <w:szCs w:val="24"/>
        </w:rPr>
        <w:drawing>
          <wp:anchor distT="0" distB="0" distL="114300" distR="114300" simplePos="0" relativeHeight="251669504" behindDoc="0" locked="0" layoutInCell="1" allowOverlap="1" wp14:anchorId="0CAFF5C7" wp14:editId="557486C5">
            <wp:simplePos x="0" y="0"/>
            <wp:positionH relativeFrom="margin">
              <wp:align>center</wp:align>
            </wp:positionH>
            <wp:positionV relativeFrom="paragraph">
              <wp:posOffset>78105</wp:posOffset>
            </wp:positionV>
            <wp:extent cx="2647950" cy="1946275"/>
            <wp:effectExtent l="0" t="0" r="0" b="0"/>
            <wp:wrapSquare wrapText="bothSides"/>
            <wp:docPr id="6" name="图片 6" descr="F:\GUO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GUOGAN.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47950" cy="194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D1CCE" w:rsidRPr="00AB7C57" w:rsidRDefault="00D45F96" w:rsidP="00252573">
      <w:pPr>
        <w:pStyle w:val="a9"/>
        <w:numPr>
          <w:ilvl w:val="0"/>
          <w:numId w:val="10"/>
        </w:numPr>
        <w:ind w:firstLineChars="0"/>
        <w:jc w:val="left"/>
        <w:rPr>
          <w:rFonts w:asciiTheme="minorEastAsia" w:hAnsiTheme="minorEastAsia" w:cs="黑体"/>
          <w:sz w:val="24"/>
          <w:szCs w:val="24"/>
        </w:rPr>
      </w:pPr>
      <w:r w:rsidRPr="00AB7C57">
        <w:rPr>
          <w:rFonts w:asciiTheme="minorEastAsia" w:hAnsiTheme="minorEastAsia" w:cs="黑体" w:hint="eastAsia"/>
          <w:sz w:val="24"/>
          <w:szCs w:val="24"/>
        </w:rPr>
        <w:lastRenderedPageBreak/>
        <w:t>果敢</w:t>
      </w:r>
      <w:r w:rsidRPr="00AB7C57">
        <w:rPr>
          <w:rFonts w:asciiTheme="minorEastAsia" w:hAnsiTheme="minorEastAsia" w:cs="黑体"/>
          <w:sz w:val="24"/>
          <w:szCs w:val="24"/>
        </w:rPr>
        <w:t>地区饮用水</w:t>
      </w:r>
      <w:r w:rsidRPr="00AB7C57">
        <w:rPr>
          <w:rFonts w:asciiTheme="minorEastAsia" w:hAnsiTheme="minorEastAsia" w:cs="黑体" w:hint="eastAsia"/>
          <w:sz w:val="24"/>
          <w:szCs w:val="24"/>
        </w:rPr>
        <w:t>调查</w:t>
      </w:r>
      <w:r w:rsidRPr="00AB7C57">
        <w:rPr>
          <w:rFonts w:asciiTheme="minorEastAsia" w:hAnsiTheme="minorEastAsia" w:cs="黑体"/>
          <w:sz w:val="24"/>
          <w:szCs w:val="24"/>
        </w:rPr>
        <w:t>概况</w:t>
      </w:r>
    </w:p>
    <w:p w:rsidR="00252573" w:rsidRPr="00252573" w:rsidRDefault="00252573" w:rsidP="00252573">
      <w:pPr>
        <w:jc w:val="left"/>
        <w:rPr>
          <w:rFonts w:ascii="黑体" w:eastAsia="黑体" w:hAnsi="黑体" w:cs="黑体"/>
          <w:sz w:val="24"/>
          <w:szCs w:val="24"/>
        </w:rPr>
      </w:pPr>
    </w:p>
    <w:tbl>
      <w:tblPr>
        <w:tblW w:w="1049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58"/>
        <w:gridCol w:w="2019"/>
        <w:gridCol w:w="3812"/>
        <w:gridCol w:w="3701"/>
      </w:tblGrid>
      <w:tr w:rsidR="00FE0FF6" w:rsidTr="00AB7C57">
        <w:trPr>
          <w:trHeight w:val="685"/>
          <w:jc w:val="center"/>
        </w:trPr>
        <w:tc>
          <w:tcPr>
            <w:tcW w:w="958" w:type="dxa"/>
            <w:tcBorders>
              <w:bottom w:val="nil"/>
            </w:tcBorders>
            <w:shd w:val="clear" w:color="auto" w:fill="DEEAF6"/>
            <w:vAlign w:val="center"/>
          </w:tcPr>
          <w:p w:rsidR="00FE0FF6" w:rsidRPr="00AB7C57" w:rsidRDefault="00FE0FF6" w:rsidP="002A6911">
            <w:pPr>
              <w:jc w:val="center"/>
              <w:rPr>
                <w:rFonts w:asciiTheme="minorEastAsia" w:hAnsiTheme="minorEastAsia"/>
                <w:b/>
                <w:sz w:val="20"/>
              </w:rPr>
            </w:pPr>
            <w:r w:rsidRPr="00AB7C57">
              <w:rPr>
                <w:rFonts w:asciiTheme="minorEastAsia" w:hAnsiTheme="minorEastAsia" w:hint="eastAsia"/>
                <w:b/>
                <w:sz w:val="20"/>
              </w:rPr>
              <w:t>地点</w:t>
            </w:r>
          </w:p>
        </w:tc>
        <w:tc>
          <w:tcPr>
            <w:tcW w:w="2019" w:type="dxa"/>
            <w:tcBorders>
              <w:bottom w:val="nil"/>
            </w:tcBorders>
            <w:shd w:val="clear" w:color="auto" w:fill="DEEAF6"/>
            <w:vAlign w:val="center"/>
          </w:tcPr>
          <w:p w:rsidR="00FE0FF6" w:rsidRPr="00AB7C57" w:rsidRDefault="00FE0FF6" w:rsidP="002A6911">
            <w:pPr>
              <w:jc w:val="center"/>
              <w:rPr>
                <w:rFonts w:asciiTheme="minorEastAsia" w:hAnsiTheme="minorEastAsia"/>
                <w:b/>
                <w:sz w:val="20"/>
              </w:rPr>
            </w:pPr>
            <w:r w:rsidRPr="00AB7C57">
              <w:rPr>
                <w:rFonts w:asciiTheme="minorEastAsia" w:hAnsiTheme="minorEastAsia" w:hint="eastAsia"/>
                <w:b/>
                <w:sz w:val="20"/>
              </w:rPr>
              <w:t>基本情况</w:t>
            </w:r>
          </w:p>
        </w:tc>
        <w:tc>
          <w:tcPr>
            <w:tcW w:w="3812" w:type="dxa"/>
            <w:tcBorders>
              <w:bottom w:val="nil"/>
            </w:tcBorders>
            <w:shd w:val="clear" w:color="auto" w:fill="DEEAF6"/>
            <w:vAlign w:val="center"/>
          </w:tcPr>
          <w:p w:rsidR="00FE0FF6" w:rsidRPr="00AB7C57" w:rsidRDefault="00FE0FF6" w:rsidP="002A6911">
            <w:pPr>
              <w:jc w:val="center"/>
              <w:rPr>
                <w:rFonts w:asciiTheme="minorEastAsia" w:hAnsiTheme="minorEastAsia"/>
                <w:b/>
                <w:sz w:val="20"/>
              </w:rPr>
            </w:pPr>
            <w:r w:rsidRPr="00AB7C57">
              <w:rPr>
                <w:rFonts w:asciiTheme="minorEastAsia" w:hAnsiTheme="minorEastAsia" w:hint="eastAsia"/>
                <w:b/>
                <w:sz w:val="20"/>
              </w:rPr>
              <w:t>饮用水水源</w:t>
            </w:r>
            <w:r w:rsidRPr="00AB7C57">
              <w:rPr>
                <w:rFonts w:asciiTheme="minorEastAsia" w:hAnsiTheme="minorEastAsia"/>
                <w:b/>
                <w:sz w:val="20"/>
              </w:rPr>
              <w:t>及</w:t>
            </w:r>
            <w:r w:rsidRPr="00AB7C57">
              <w:rPr>
                <w:rFonts w:asciiTheme="minorEastAsia" w:hAnsiTheme="minorEastAsia" w:hint="eastAsia"/>
                <w:b/>
                <w:sz w:val="20"/>
              </w:rPr>
              <w:t>现状</w:t>
            </w:r>
          </w:p>
        </w:tc>
        <w:tc>
          <w:tcPr>
            <w:tcW w:w="3701" w:type="dxa"/>
            <w:tcBorders>
              <w:bottom w:val="nil"/>
            </w:tcBorders>
            <w:shd w:val="clear" w:color="auto" w:fill="DEEAF6"/>
            <w:vAlign w:val="center"/>
          </w:tcPr>
          <w:p w:rsidR="00FE0FF6" w:rsidRPr="00AB7C57" w:rsidRDefault="00FE0FF6" w:rsidP="00AB7C57">
            <w:pPr>
              <w:jc w:val="center"/>
              <w:rPr>
                <w:rFonts w:asciiTheme="minorEastAsia" w:hAnsiTheme="minorEastAsia"/>
                <w:b/>
                <w:sz w:val="20"/>
              </w:rPr>
            </w:pPr>
            <w:r w:rsidRPr="00AB7C57">
              <w:rPr>
                <w:rFonts w:asciiTheme="minorEastAsia" w:hAnsiTheme="minorEastAsia" w:hint="eastAsia"/>
                <w:b/>
                <w:sz w:val="20"/>
              </w:rPr>
              <w:t>检测</w:t>
            </w:r>
            <w:r w:rsidRPr="00AB7C57">
              <w:rPr>
                <w:rFonts w:asciiTheme="minorEastAsia" w:hAnsiTheme="minorEastAsia"/>
                <w:b/>
                <w:sz w:val="20"/>
              </w:rPr>
              <w:t>结果</w:t>
            </w:r>
            <w:r w:rsidRPr="00AB7C57">
              <w:rPr>
                <w:rFonts w:asciiTheme="minorEastAsia" w:hAnsiTheme="minorEastAsia" w:hint="eastAsia"/>
                <w:b/>
                <w:sz w:val="20"/>
              </w:rPr>
              <w:t>及</w:t>
            </w:r>
            <w:r w:rsidRPr="00AB7C57">
              <w:rPr>
                <w:rFonts w:asciiTheme="minorEastAsia" w:hAnsiTheme="minorEastAsia"/>
                <w:b/>
                <w:sz w:val="20"/>
              </w:rPr>
              <w:t>存在问题</w:t>
            </w:r>
          </w:p>
        </w:tc>
      </w:tr>
      <w:tr w:rsidR="00FE0FF6" w:rsidTr="00F85B42">
        <w:trPr>
          <w:trHeight w:val="994"/>
          <w:jc w:val="center"/>
        </w:trPr>
        <w:tc>
          <w:tcPr>
            <w:tcW w:w="958" w:type="dxa"/>
            <w:tcBorders>
              <w:top w:val="nil"/>
              <w:left w:val="nil"/>
              <w:bottom w:val="single" w:sz="4" w:space="0" w:color="BDD6EE"/>
              <w:right w:val="nil"/>
            </w:tcBorders>
            <w:vAlign w:val="center"/>
          </w:tcPr>
          <w:p w:rsidR="00F85B42" w:rsidRDefault="00FE0FF6" w:rsidP="002A6911">
            <w:pPr>
              <w:rPr>
                <w:bCs/>
                <w:sz w:val="20"/>
              </w:rPr>
            </w:pPr>
            <w:r w:rsidRPr="00D45F96">
              <w:rPr>
                <w:rFonts w:hint="eastAsia"/>
                <w:bCs/>
                <w:sz w:val="20"/>
              </w:rPr>
              <w:t>果敢</w:t>
            </w:r>
          </w:p>
          <w:p w:rsidR="00FE0FF6" w:rsidRPr="00616B91" w:rsidRDefault="00FE0FF6" w:rsidP="002A6911">
            <w:pPr>
              <w:rPr>
                <w:bCs/>
                <w:sz w:val="20"/>
              </w:rPr>
            </w:pPr>
            <w:r w:rsidRPr="00D45F96">
              <w:rPr>
                <w:rFonts w:hint="eastAsia"/>
                <w:bCs/>
                <w:sz w:val="20"/>
              </w:rPr>
              <w:t>中学</w:t>
            </w:r>
          </w:p>
        </w:tc>
        <w:tc>
          <w:tcPr>
            <w:tcW w:w="2019" w:type="dxa"/>
            <w:tcBorders>
              <w:top w:val="nil"/>
              <w:left w:val="nil"/>
              <w:bottom w:val="single" w:sz="4" w:space="0" w:color="BDD6EE"/>
              <w:right w:val="nil"/>
            </w:tcBorders>
            <w:vAlign w:val="center"/>
          </w:tcPr>
          <w:p w:rsidR="00FE0FF6" w:rsidRPr="00616B91" w:rsidRDefault="00204580" w:rsidP="002A6911">
            <w:pPr>
              <w:rPr>
                <w:bCs/>
                <w:sz w:val="20"/>
              </w:rPr>
            </w:pPr>
            <w:r>
              <w:rPr>
                <w:rFonts w:hint="eastAsia"/>
                <w:bCs/>
                <w:sz w:val="20"/>
              </w:rPr>
              <w:t>果敢</w:t>
            </w:r>
            <w:r>
              <w:rPr>
                <w:bCs/>
                <w:sz w:val="20"/>
              </w:rPr>
              <w:t>中学原有学生</w:t>
            </w:r>
            <w:r>
              <w:rPr>
                <w:rFonts w:hint="eastAsia"/>
                <w:bCs/>
                <w:sz w:val="20"/>
              </w:rPr>
              <w:t>200</w:t>
            </w:r>
            <w:r>
              <w:rPr>
                <w:rFonts w:hint="eastAsia"/>
                <w:bCs/>
                <w:sz w:val="20"/>
              </w:rPr>
              <w:t>多人</w:t>
            </w:r>
            <w:r>
              <w:rPr>
                <w:bCs/>
                <w:sz w:val="20"/>
              </w:rPr>
              <w:t>，战后被军政府</w:t>
            </w:r>
          </w:p>
        </w:tc>
        <w:tc>
          <w:tcPr>
            <w:tcW w:w="3812" w:type="dxa"/>
            <w:tcBorders>
              <w:top w:val="nil"/>
              <w:left w:val="nil"/>
              <w:bottom w:val="single" w:sz="4" w:space="0" w:color="BDD6EE"/>
              <w:right w:val="nil"/>
            </w:tcBorders>
            <w:vAlign w:val="center"/>
          </w:tcPr>
          <w:p w:rsidR="00FE0FF6" w:rsidRPr="00616B91" w:rsidRDefault="00FE0FF6" w:rsidP="002A6911">
            <w:pPr>
              <w:rPr>
                <w:bCs/>
                <w:sz w:val="20"/>
              </w:rPr>
            </w:pPr>
            <w:proofErr w:type="gramStart"/>
            <w:r w:rsidRPr="00FE0FF6">
              <w:rPr>
                <w:rFonts w:hint="eastAsia"/>
                <w:bCs/>
                <w:sz w:val="20"/>
              </w:rPr>
              <w:t>自挖浅井水</w:t>
            </w:r>
            <w:proofErr w:type="gramEnd"/>
            <w:r>
              <w:rPr>
                <w:rFonts w:hint="eastAsia"/>
                <w:bCs/>
                <w:sz w:val="20"/>
              </w:rPr>
              <w:t>，</w:t>
            </w:r>
            <w:r w:rsidRPr="00FE0FF6">
              <w:rPr>
                <w:rFonts w:hint="eastAsia"/>
                <w:bCs/>
                <w:sz w:val="20"/>
              </w:rPr>
              <w:t>水井有加盖，水源周围无明显污染源。但是储水池未加盖，现场观察水池储水上层有漂浮物。</w:t>
            </w:r>
          </w:p>
        </w:tc>
        <w:tc>
          <w:tcPr>
            <w:tcW w:w="3701" w:type="dxa"/>
            <w:tcBorders>
              <w:top w:val="nil"/>
              <w:left w:val="nil"/>
              <w:bottom w:val="single" w:sz="4" w:space="0" w:color="BDD6EE"/>
              <w:right w:val="nil"/>
            </w:tcBorders>
          </w:tcPr>
          <w:p w:rsidR="00FE0FF6" w:rsidRPr="00FE0FF6" w:rsidRDefault="00E177C0" w:rsidP="001D2D4C">
            <w:pPr>
              <w:rPr>
                <w:bCs/>
                <w:sz w:val="20"/>
              </w:rPr>
            </w:pPr>
            <w:r>
              <w:rPr>
                <w:rFonts w:hint="eastAsia"/>
                <w:bCs/>
                <w:sz w:val="20"/>
              </w:rPr>
              <w:t>粪大肠</w:t>
            </w:r>
            <w:r>
              <w:rPr>
                <w:bCs/>
                <w:sz w:val="20"/>
              </w:rPr>
              <w:t>杆菌</w:t>
            </w:r>
            <w:r>
              <w:rPr>
                <w:rFonts w:hint="eastAsia"/>
                <w:bCs/>
                <w:sz w:val="20"/>
              </w:rPr>
              <w:t>有</w:t>
            </w:r>
            <w:r>
              <w:rPr>
                <w:bCs/>
                <w:sz w:val="20"/>
              </w:rPr>
              <w:t>检出，</w:t>
            </w:r>
            <w:r w:rsidR="001D2D4C">
              <w:rPr>
                <w:rFonts w:hint="eastAsia"/>
                <w:bCs/>
                <w:sz w:val="20"/>
              </w:rPr>
              <w:t>水中有</w:t>
            </w:r>
            <w:r w:rsidR="00204580" w:rsidRPr="00204580">
              <w:rPr>
                <w:rFonts w:hint="eastAsia"/>
                <w:bCs/>
                <w:sz w:val="20"/>
              </w:rPr>
              <w:t>肉眼可见物</w:t>
            </w:r>
          </w:p>
        </w:tc>
      </w:tr>
      <w:tr w:rsidR="00FE0FF6" w:rsidTr="00F85B42">
        <w:trPr>
          <w:trHeight w:val="1695"/>
          <w:jc w:val="center"/>
        </w:trPr>
        <w:tc>
          <w:tcPr>
            <w:tcW w:w="958" w:type="dxa"/>
            <w:tcBorders>
              <w:top w:val="single" w:sz="4" w:space="0" w:color="BDD6EE"/>
              <w:left w:val="nil"/>
              <w:bottom w:val="single" w:sz="4" w:space="0" w:color="BDD6EE"/>
              <w:right w:val="nil"/>
            </w:tcBorders>
            <w:vAlign w:val="center"/>
          </w:tcPr>
          <w:p w:rsidR="00F85B42" w:rsidRDefault="00FE0FF6" w:rsidP="002A6911">
            <w:pPr>
              <w:rPr>
                <w:bCs/>
                <w:sz w:val="20"/>
              </w:rPr>
            </w:pPr>
            <w:r>
              <w:rPr>
                <w:rFonts w:hint="eastAsia"/>
                <w:bCs/>
                <w:sz w:val="20"/>
              </w:rPr>
              <w:t>果敢</w:t>
            </w:r>
          </w:p>
          <w:p w:rsidR="00FE0FF6" w:rsidRPr="00616B91" w:rsidRDefault="00FE0FF6" w:rsidP="002A6911">
            <w:pPr>
              <w:rPr>
                <w:bCs/>
                <w:sz w:val="20"/>
              </w:rPr>
            </w:pPr>
            <w:r>
              <w:rPr>
                <w:rFonts w:hint="eastAsia"/>
                <w:bCs/>
                <w:sz w:val="20"/>
              </w:rPr>
              <w:t>老街</w:t>
            </w:r>
          </w:p>
        </w:tc>
        <w:tc>
          <w:tcPr>
            <w:tcW w:w="2019" w:type="dxa"/>
            <w:tcBorders>
              <w:top w:val="single" w:sz="4" w:space="0" w:color="BDD6EE"/>
              <w:left w:val="nil"/>
              <w:bottom w:val="single" w:sz="4" w:space="0" w:color="BDD6EE"/>
              <w:right w:val="nil"/>
            </w:tcBorders>
            <w:vAlign w:val="center"/>
          </w:tcPr>
          <w:p w:rsidR="00FE0FF6" w:rsidRPr="00616B91" w:rsidRDefault="001D2D4C" w:rsidP="00D07924">
            <w:pPr>
              <w:rPr>
                <w:bCs/>
                <w:sz w:val="20"/>
              </w:rPr>
            </w:pPr>
            <w:r>
              <w:rPr>
                <w:rFonts w:hint="eastAsia"/>
                <w:bCs/>
                <w:sz w:val="20"/>
              </w:rPr>
              <w:t>老街</w:t>
            </w:r>
            <w:r>
              <w:rPr>
                <w:bCs/>
                <w:sz w:val="20"/>
              </w:rPr>
              <w:t>地区常住人口有</w:t>
            </w:r>
            <w:r w:rsidR="00D07924">
              <w:rPr>
                <w:bCs/>
                <w:sz w:val="20"/>
              </w:rPr>
              <w:t>1</w:t>
            </w:r>
            <w:r>
              <w:rPr>
                <w:rFonts w:hint="eastAsia"/>
                <w:bCs/>
                <w:sz w:val="20"/>
              </w:rPr>
              <w:t>万</w:t>
            </w:r>
          </w:p>
        </w:tc>
        <w:tc>
          <w:tcPr>
            <w:tcW w:w="3812" w:type="dxa"/>
            <w:tcBorders>
              <w:top w:val="single" w:sz="4" w:space="0" w:color="BDD6EE"/>
              <w:left w:val="nil"/>
              <w:bottom w:val="single" w:sz="4" w:space="0" w:color="BDD6EE"/>
              <w:right w:val="nil"/>
            </w:tcBorders>
            <w:vAlign w:val="center"/>
          </w:tcPr>
          <w:p w:rsidR="00FE0FF6" w:rsidRPr="00616B91" w:rsidRDefault="00E177C0" w:rsidP="002A6911">
            <w:pPr>
              <w:rPr>
                <w:bCs/>
                <w:sz w:val="20"/>
              </w:rPr>
            </w:pPr>
            <w:r w:rsidRPr="00E177C0">
              <w:rPr>
                <w:rFonts w:hint="eastAsia"/>
                <w:bCs/>
                <w:sz w:val="20"/>
              </w:rPr>
              <w:t>山泉水</w:t>
            </w:r>
            <w:r>
              <w:rPr>
                <w:rFonts w:hint="eastAsia"/>
                <w:bCs/>
                <w:sz w:val="20"/>
              </w:rPr>
              <w:t>，</w:t>
            </w:r>
            <w:r w:rsidRPr="00E177C0">
              <w:rPr>
                <w:rFonts w:hint="eastAsia"/>
                <w:bCs/>
                <w:sz w:val="20"/>
              </w:rPr>
              <w:t>没有消毒。水源保护情况有待进一步了解</w:t>
            </w:r>
          </w:p>
        </w:tc>
        <w:tc>
          <w:tcPr>
            <w:tcW w:w="3701" w:type="dxa"/>
            <w:tcBorders>
              <w:top w:val="single" w:sz="4" w:space="0" w:color="BDD6EE"/>
              <w:left w:val="nil"/>
              <w:bottom w:val="single" w:sz="4" w:space="0" w:color="BDD6EE"/>
              <w:right w:val="nil"/>
            </w:tcBorders>
          </w:tcPr>
          <w:p w:rsidR="00F20BB7" w:rsidRDefault="00F20BB7" w:rsidP="002A6911">
            <w:pPr>
              <w:rPr>
                <w:bCs/>
                <w:sz w:val="20"/>
              </w:rPr>
            </w:pPr>
          </w:p>
          <w:p w:rsidR="00F20BB7" w:rsidRDefault="00F20BB7" w:rsidP="002A6911">
            <w:pPr>
              <w:rPr>
                <w:bCs/>
                <w:sz w:val="20"/>
              </w:rPr>
            </w:pPr>
          </w:p>
          <w:p w:rsidR="00FE0FF6" w:rsidRPr="00616B91" w:rsidRDefault="001D2D4C" w:rsidP="002A6911">
            <w:pPr>
              <w:rPr>
                <w:bCs/>
                <w:sz w:val="20"/>
              </w:rPr>
            </w:pPr>
            <w:r>
              <w:rPr>
                <w:rFonts w:hint="eastAsia"/>
                <w:bCs/>
                <w:sz w:val="20"/>
              </w:rPr>
              <w:t>调查和</w:t>
            </w:r>
            <w:r>
              <w:rPr>
                <w:bCs/>
                <w:sz w:val="20"/>
              </w:rPr>
              <w:t>检测结果并未</w:t>
            </w:r>
            <w:r>
              <w:rPr>
                <w:rFonts w:hint="eastAsia"/>
                <w:bCs/>
                <w:sz w:val="20"/>
              </w:rPr>
              <w:t>发现</w:t>
            </w:r>
            <w:r w:rsidR="00A70135">
              <w:rPr>
                <w:bCs/>
                <w:sz w:val="20"/>
              </w:rPr>
              <w:t>有存在</w:t>
            </w:r>
            <w:r>
              <w:rPr>
                <w:rFonts w:hint="eastAsia"/>
                <w:bCs/>
                <w:sz w:val="20"/>
              </w:rPr>
              <w:t>明显</w:t>
            </w:r>
            <w:r>
              <w:rPr>
                <w:bCs/>
                <w:sz w:val="20"/>
              </w:rPr>
              <w:t>问题</w:t>
            </w:r>
            <w:r w:rsidR="007256C7">
              <w:rPr>
                <w:rFonts w:hint="eastAsia"/>
                <w:bCs/>
                <w:sz w:val="20"/>
              </w:rPr>
              <w:t>。</w:t>
            </w:r>
          </w:p>
        </w:tc>
      </w:tr>
      <w:tr w:rsidR="00FE0FF6" w:rsidTr="00F85B42">
        <w:trPr>
          <w:trHeight w:val="342"/>
          <w:jc w:val="center"/>
        </w:trPr>
        <w:tc>
          <w:tcPr>
            <w:tcW w:w="958" w:type="dxa"/>
            <w:tcBorders>
              <w:top w:val="single" w:sz="4" w:space="0" w:color="BDD6EE"/>
              <w:left w:val="nil"/>
              <w:bottom w:val="single" w:sz="4" w:space="0" w:color="BDD6EE"/>
              <w:right w:val="nil"/>
            </w:tcBorders>
            <w:vAlign w:val="center"/>
          </w:tcPr>
          <w:p w:rsidR="00F85B42" w:rsidRDefault="00FE0FF6" w:rsidP="002A6911">
            <w:pPr>
              <w:rPr>
                <w:bCs/>
                <w:sz w:val="20"/>
              </w:rPr>
            </w:pPr>
            <w:r>
              <w:rPr>
                <w:rFonts w:hint="eastAsia"/>
                <w:bCs/>
                <w:sz w:val="20"/>
              </w:rPr>
              <w:t>果敢</w:t>
            </w:r>
          </w:p>
          <w:p w:rsidR="00FE0FF6" w:rsidRPr="00616B91" w:rsidRDefault="00FE0FF6" w:rsidP="002A6911">
            <w:pPr>
              <w:rPr>
                <w:bCs/>
                <w:sz w:val="20"/>
              </w:rPr>
            </w:pPr>
            <w:r>
              <w:rPr>
                <w:rFonts w:hint="eastAsia"/>
                <w:bCs/>
                <w:sz w:val="20"/>
              </w:rPr>
              <w:t>东城区</w:t>
            </w:r>
          </w:p>
        </w:tc>
        <w:tc>
          <w:tcPr>
            <w:tcW w:w="2019" w:type="dxa"/>
            <w:tcBorders>
              <w:top w:val="single" w:sz="4" w:space="0" w:color="BDD6EE"/>
              <w:left w:val="nil"/>
              <w:bottom w:val="single" w:sz="4" w:space="0" w:color="BDD6EE"/>
              <w:right w:val="nil"/>
            </w:tcBorders>
            <w:vAlign w:val="center"/>
          </w:tcPr>
          <w:p w:rsidR="00FE0FF6" w:rsidRPr="00616B91" w:rsidRDefault="00D07924" w:rsidP="00D07924">
            <w:pPr>
              <w:rPr>
                <w:bCs/>
                <w:sz w:val="20"/>
              </w:rPr>
            </w:pPr>
            <w:r>
              <w:rPr>
                <w:rFonts w:hint="eastAsia"/>
                <w:bCs/>
                <w:sz w:val="20"/>
              </w:rPr>
              <w:t>常住</w:t>
            </w:r>
            <w:r>
              <w:rPr>
                <w:bCs/>
                <w:sz w:val="20"/>
              </w:rPr>
              <w:t>人口</w:t>
            </w:r>
            <w:r>
              <w:rPr>
                <w:rFonts w:hint="eastAsia"/>
                <w:bCs/>
                <w:sz w:val="20"/>
              </w:rPr>
              <w:t>4</w:t>
            </w:r>
            <w:r>
              <w:rPr>
                <w:rFonts w:hint="eastAsia"/>
                <w:bCs/>
                <w:sz w:val="20"/>
              </w:rPr>
              <w:t>万人</w:t>
            </w:r>
          </w:p>
        </w:tc>
        <w:tc>
          <w:tcPr>
            <w:tcW w:w="3812" w:type="dxa"/>
            <w:tcBorders>
              <w:top w:val="single" w:sz="4" w:space="0" w:color="BDD6EE"/>
              <w:left w:val="nil"/>
              <w:bottom w:val="single" w:sz="4" w:space="0" w:color="BDD6EE"/>
              <w:right w:val="nil"/>
            </w:tcBorders>
            <w:vAlign w:val="center"/>
          </w:tcPr>
          <w:p w:rsidR="00FE0FF6" w:rsidRPr="00616B91" w:rsidRDefault="00E177C0" w:rsidP="00817E02">
            <w:pPr>
              <w:rPr>
                <w:bCs/>
                <w:sz w:val="20"/>
              </w:rPr>
            </w:pPr>
            <w:r w:rsidRPr="00E177C0">
              <w:rPr>
                <w:rFonts w:hint="eastAsia"/>
                <w:bCs/>
                <w:sz w:val="20"/>
              </w:rPr>
              <w:t>果敢东城区东城湖</w:t>
            </w:r>
            <w:r>
              <w:rPr>
                <w:rFonts w:hint="eastAsia"/>
                <w:bCs/>
                <w:sz w:val="20"/>
              </w:rPr>
              <w:t>，</w:t>
            </w:r>
            <w:r w:rsidR="00817E02">
              <w:rPr>
                <w:rFonts w:hint="eastAsia"/>
                <w:bCs/>
                <w:sz w:val="20"/>
              </w:rPr>
              <w:t>战事</w:t>
            </w:r>
            <w:r>
              <w:rPr>
                <w:rFonts w:hint="eastAsia"/>
                <w:bCs/>
                <w:sz w:val="20"/>
              </w:rPr>
              <w:t>前</w:t>
            </w:r>
            <w:r w:rsidRPr="00E177C0">
              <w:rPr>
                <w:rFonts w:hint="eastAsia"/>
                <w:bCs/>
                <w:sz w:val="20"/>
              </w:rPr>
              <w:t>有水厂进行处理，有加消毒剂（消毒剂</w:t>
            </w:r>
            <w:r>
              <w:rPr>
                <w:rFonts w:hint="eastAsia"/>
                <w:bCs/>
                <w:sz w:val="20"/>
              </w:rPr>
              <w:t>类型</w:t>
            </w:r>
            <w:r w:rsidRPr="00E177C0">
              <w:rPr>
                <w:rFonts w:hint="eastAsia"/>
                <w:bCs/>
                <w:sz w:val="20"/>
              </w:rPr>
              <w:t>未知），由于战事原因，水厂</w:t>
            </w:r>
            <w:r>
              <w:rPr>
                <w:rFonts w:hint="eastAsia"/>
                <w:bCs/>
                <w:sz w:val="20"/>
              </w:rPr>
              <w:t>已</w:t>
            </w:r>
            <w:r w:rsidRPr="00E177C0">
              <w:rPr>
                <w:rFonts w:hint="eastAsia"/>
                <w:bCs/>
                <w:sz w:val="20"/>
              </w:rPr>
              <w:t>停止运转。</w:t>
            </w:r>
          </w:p>
        </w:tc>
        <w:tc>
          <w:tcPr>
            <w:tcW w:w="3701" w:type="dxa"/>
            <w:tcBorders>
              <w:top w:val="single" w:sz="4" w:space="0" w:color="BDD6EE"/>
              <w:left w:val="nil"/>
              <w:bottom w:val="single" w:sz="4" w:space="0" w:color="BDD6EE"/>
              <w:right w:val="nil"/>
            </w:tcBorders>
          </w:tcPr>
          <w:p w:rsidR="00FE0FF6" w:rsidRPr="00817E02" w:rsidRDefault="00A70135" w:rsidP="002A6911">
            <w:pPr>
              <w:rPr>
                <w:bCs/>
                <w:sz w:val="20"/>
              </w:rPr>
            </w:pPr>
            <w:r>
              <w:rPr>
                <w:rFonts w:hint="eastAsia"/>
                <w:bCs/>
                <w:sz w:val="20"/>
              </w:rPr>
              <w:t>水中有明显可见杂质，还有腥味，而且高锰酸盐指数超标，</w:t>
            </w:r>
            <w:r>
              <w:rPr>
                <w:bCs/>
                <w:sz w:val="20"/>
              </w:rPr>
              <w:t>粪大肠杆菌有检出。</w:t>
            </w:r>
          </w:p>
        </w:tc>
      </w:tr>
      <w:tr w:rsidR="00FE0FF6" w:rsidTr="00F85B42">
        <w:trPr>
          <w:trHeight w:val="342"/>
          <w:jc w:val="center"/>
        </w:trPr>
        <w:tc>
          <w:tcPr>
            <w:tcW w:w="958" w:type="dxa"/>
            <w:tcBorders>
              <w:top w:val="single" w:sz="4" w:space="0" w:color="BDD6EE"/>
              <w:left w:val="nil"/>
              <w:bottom w:val="single" w:sz="4" w:space="0" w:color="BDD6EE"/>
              <w:right w:val="nil"/>
            </w:tcBorders>
            <w:vAlign w:val="center"/>
          </w:tcPr>
          <w:p w:rsidR="00FE0FF6" w:rsidRPr="00616B91" w:rsidRDefault="00E177C0" w:rsidP="002A6911">
            <w:pPr>
              <w:rPr>
                <w:bCs/>
                <w:sz w:val="20"/>
              </w:rPr>
            </w:pPr>
            <w:r>
              <w:rPr>
                <w:rFonts w:hint="eastAsia"/>
                <w:bCs/>
                <w:sz w:val="20"/>
              </w:rPr>
              <w:t>果敢</w:t>
            </w:r>
            <w:r>
              <w:rPr>
                <w:rFonts w:hint="eastAsia"/>
                <w:bCs/>
                <w:sz w:val="20"/>
              </w:rPr>
              <w:t>125</w:t>
            </w:r>
            <w:r>
              <w:rPr>
                <w:rFonts w:hint="eastAsia"/>
                <w:bCs/>
                <w:sz w:val="20"/>
              </w:rPr>
              <w:t>难民营</w:t>
            </w:r>
            <w:r>
              <w:rPr>
                <w:bCs/>
                <w:sz w:val="20"/>
              </w:rPr>
              <w:t>及</w:t>
            </w:r>
            <w:r w:rsidR="001D2D4C">
              <w:rPr>
                <w:rFonts w:hint="eastAsia"/>
                <w:bCs/>
                <w:sz w:val="20"/>
              </w:rPr>
              <w:t>云南</w:t>
            </w:r>
            <w:r>
              <w:rPr>
                <w:rFonts w:hint="eastAsia"/>
                <w:bCs/>
                <w:sz w:val="20"/>
              </w:rPr>
              <w:t>镇</w:t>
            </w:r>
            <w:proofErr w:type="gramStart"/>
            <w:r>
              <w:rPr>
                <w:rFonts w:hint="eastAsia"/>
                <w:bCs/>
                <w:sz w:val="20"/>
              </w:rPr>
              <w:t>康</w:t>
            </w:r>
            <w:r w:rsidR="001D2D4C">
              <w:rPr>
                <w:rFonts w:hint="eastAsia"/>
                <w:bCs/>
                <w:sz w:val="20"/>
              </w:rPr>
              <w:t>南伞镇</w:t>
            </w:r>
            <w:proofErr w:type="gramEnd"/>
          </w:p>
        </w:tc>
        <w:tc>
          <w:tcPr>
            <w:tcW w:w="2019" w:type="dxa"/>
            <w:tcBorders>
              <w:top w:val="single" w:sz="4" w:space="0" w:color="BDD6EE"/>
              <w:left w:val="nil"/>
              <w:bottom w:val="single" w:sz="4" w:space="0" w:color="BDD6EE"/>
              <w:right w:val="nil"/>
            </w:tcBorders>
            <w:vAlign w:val="center"/>
          </w:tcPr>
          <w:p w:rsidR="00FE0FF6" w:rsidRPr="001D2D4C" w:rsidRDefault="001D2D4C" w:rsidP="002A6911">
            <w:pPr>
              <w:rPr>
                <w:bCs/>
                <w:sz w:val="20"/>
              </w:rPr>
            </w:pPr>
            <w:r>
              <w:rPr>
                <w:rFonts w:hint="eastAsia"/>
                <w:bCs/>
                <w:sz w:val="20"/>
              </w:rPr>
              <w:t>果敢难民</w:t>
            </w:r>
            <w:r>
              <w:rPr>
                <w:bCs/>
                <w:sz w:val="20"/>
              </w:rPr>
              <w:t>营</w:t>
            </w:r>
            <w:r w:rsidR="007256C7">
              <w:rPr>
                <w:rFonts w:hint="eastAsia"/>
                <w:bCs/>
                <w:sz w:val="20"/>
              </w:rPr>
              <w:t>常驻</w:t>
            </w:r>
            <w:r w:rsidR="007256C7" w:rsidRPr="007256C7">
              <w:rPr>
                <w:rFonts w:hint="eastAsia"/>
                <w:bCs/>
                <w:sz w:val="20"/>
              </w:rPr>
              <w:t>难民总数约为</w:t>
            </w:r>
            <w:r w:rsidR="007256C7" w:rsidRPr="007256C7">
              <w:rPr>
                <w:rFonts w:hint="eastAsia"/>
                <w:bCs/>
                <w:sz w:val="20"/>
              </w:rPr>
              <w:t>4300</w:t>
            </w:r>
            <w:r w:rsidR="007256C7">
              <w:rPr>
                <w:rFonts w:hint="eastAsia"/>
                <w:bCs/>
                <w:sz w:val="20"/>
              </w:rPr>
              <w:t>人</w:t>
            </w:r>
            <w:r w:rsidR="007256C7">
              <w:rPr>
                <w:bCs/>
                <w:sz w:val="20"/>
              </w:rPr>
              <w:t>。云南</w:t>
            </w:r>
            <w:r w:rsidR="007256C7">
              <w:rPr>
                <w:rFonts w:hint="eastAsia"/>
                <w:bCs/>
                <w:sz w:val="20"/>
              </w:rPr>
              <w:t>镇康</w:t>
            </w:r>
          </w:p>
        </w:tc>
        <w:tc>
          <w:tcPr>
            <w:tcW w:w="3812" w:type="dxa"/>
            <w:tcBorders>
              <w:top w:val="single" w:sz="4" w:space="0" w:color="BDD6EE"/>
              <w:left w:val="nil"/>
              <w:bottom w:val="single" w:sz="4" w:space="0" w:color="BDD6EE"/>
              <w:right w:val="nil"/>
            </w:tcBorders>
            <w:vAlign w:val="center"/>
          </w:tcPr>
          <w:p w:rsidR="00FE0FF6" w:rsidRPr="00616B91" w:rsidRDefault="001D2D4C" w:rsidP="002A6911">
            <w:pPr>
              <w:rPr>
                <w:bCs/>
                <w:sz w:val="20"/>
              </w:rPr>
            </w:pPr>
            <w:r>
              <w:rPr>
                <w:rFonts w:hint="eastAsia"/>
                <w:bCs/>
                <w:sz w:val="20"/>
              </w:rPr>
              <w:t>125</w:t>
            </w:r>
            <w:r>
              <w:rPr>
                <w:rFonts w:hint="eastAsia"/>
                <w:bCs/>
                <w:sz w:val="20"/>
              </w:rPr>
              <w:t>难民营饮用水来源</w:t>
            </w:r>
            <w:r>
              <w:rPr>
                <w:bCs/>
                <w:sz w:val="20"/>
              </w:rPr>
              <w:t>来</w:t>
            </w:r>
            <w:r>
              <w:rPr>
                <w:rFonts w:hint="eastAsia"/>
                <w:bCs/>
                <w:sz w:val="20"/>
              </w:rPr>
              <w:t>自</w:t>
            </w:r>
            <w:r>
              <w:rPr>
                <w:bCs/>
                <w:sz w:val="20"/>
              </w:rPr>
              <w:t>镇康</w:t>
            </w:r>
            <w:r>
              <w:rPr>
                <w:rFonts w:hint="eastAsia"/>
                <w:bCs/>
                <w:sz w:val="20"/>
              </w:rPr>
              <w:t>自来</w:t>
            </w:r>
            <w:r>
              <w:rPr>
                <w:bCs/>
                <w:sz w:val="20"/>
              </w:rPr>
              <w:t>水厂</w:t>
            </w:r>
            <w:r>
              <w:rPr>
                <w:rFonts w:hint="eastAsia"/>
                <w:bCs/>
                <w:sz w:val="20"/>
              </w:rPr>
              <w:t>，</w:t>
            </w:r>
            <w:r>
              <w:rPr>
                <w:bCs/>
                <w:sz w:val="20"/>
              </w:rPr>
              <w:t>水厂有进行</w:t>
            </w:r>
            <w:r>
              <w:rPr>
                <w:rFonts w:hint="eastAsia"/>
                <w:bCs/>
                <w:sz w:val="20"/>
              </w:rPr>
              <w:t>消毒</w:t>
            </w:r>
            <w:r>
              <w:rPr>
                <w:bCs/>
                <w:sz w:val="20"/>
              </w:rPr>
              <w:t>处理，但实地调查发现水厂消毒处理</w:t>
            </w:r>
            <w:r>
              <w:rPr>
                <w:rFonts w:hint="eastAsia"/>
                <w:bCs/>
                <w:sz w:val="20"/>
              </w:rPr>
              <w:t>时间</w:t>
            </w:r>
            <w:r>
              <w:rPr>
                <w:bCs/>
                <w:sz w:val="20"/>
              </w:rPr>
              <w:t>并不定期</w:t>
            </w:r>
          </w:p>
        </w:tc>
        <w:tc>
          <w:tcPr>
            <w:tcW w:w="3701" w:type="dxa"/>
            <w:tcBorders>
              <w:top w:val="single" w:sz="4" w:space="0" w:color="BDD6EE"/>
              <w:left w:val="nil"/>
              <w:bottom w:val="single" w:sz="4" w:space="0" w:color="BDD6EE"/>
              <w:right w:val="nil"/>
            </w:tcBorders>
          </w:tcPr>
          <w:p w:rsidR="00FE0FF6" w:rsidRPr="001D2D4C" w:rsidRDefault="00A70135" w:rsidP="002A6911">
            <w:pPr>
              <w:rPr>
                <w:bCs/>
                <w:sz w:val="20"/>
              </w:rPr>
            </w:pPr>
            <w:r>
              <w:rPr>
                <w:rFonts w:hint="eastAsia"/>
                <w:bCs/>
                <w:sz w:val="20"/>
              </w:rPr>
              <w:t>水中</w:t>
            </w:r>
            <w:r>
              <w:rPr>
                <w:bCs/>
                <w:sz w:val="20"/>
              </w:rPr>
              <w:t>无余氯，证明</w:t>
            </w:r>
            <w:r>
              <w:rPr>
                <w:rFonts w:hint="eastAsia"/>
                <w:bCs/>
                <w:sz w:val="20"/>
              </w:rPr>
              <w:t>自来水</w:t>
            </w:r>
            <w:r>
              <w:rPr>
                <w:bCs/>
                <w:sz w:val="20"/>
              </w:rPr>
              <w:t>并不是定时消毒。</w:t>
            </w:r>
            <w:r>
              <w:rPr>
                <w:rFonts w:hint="eastAsia"/>
                <w:bCs/>
                <w:sz w:val="20"/>
              </w:rPr>
              <w:t>其他</w:t>
            </w:r>
            <w:r>
              <w:rPr>
                <w:bCs/>
                <w:sz w:val="20"/>
              </w:rPr>
              <w:t>检</w:t>
            </w:r>
            <w:r>
              <w:rPr>
                <w:rFonts w:hint="eastAsia"/>
                <w:bCs/>
                <w:sz w:val="20"/>
              </w:rPr>
              <w:t>测</w:t>
            </w:r>
            <w:r>
              <w:rPr>
                <w:bCs/>
                <w:sz w:val="20"/>
              </w:rPr>
              <w:t>项目结果并未</w:t>
            </w:r>
            <w:r>
              <w:rPr>
                <w:rFonts w:hint="eastAsia"/>
                <w:bCs/>
                <w:sz w:val="20"/>
              </w:rPr>
              <w:t>发现</w:t>
            </w:r>
            <w:r>
              <w:rPr>
                <w:bCs/>
                <w:sz w:val="20"/>
              </w:rPr>
              <w:t>有存在</w:t>
            </w:r>
            <w:r>
              <w:rPr>
                <w:rFonts w:hint="eastAsia"/>
                <w:bCs/>
                <w:sz w:val="20"/>
              </w:rPr>
              <w:t>明显</w:t>
            </w:r>
            <w:r>
              <w:rPr>
                <w:bCs/>
                <w:sz w:val="20"/>
              </w:rPr>
              <w:t>问题</w:t>
            </w:r>
            <w:r>
              <w:rPr>
                <w:rFonts w:hint="eastAsia"/>
                <w:bCs/>
                <w:sz w:val="20"/>
              </w:rPr>
              <w:t>。</w:t>
            </w:r>
          </w:p>
        </w:tc>
      </w:tr>
    </w:tbl>
    <w:p w:rsidR="00F20BB7" w:rsidRDefault="00F20BB7" w:rsidP="00F1127F">
      <w:pPr>
        <w:jc w:val="left"/>
        <w:rPr>
          <w:rFonts w:ascii="黑体" w:eastAsia="黑体" w:hAnsi="黑体" w:cs="黑体"/>
          <w:sz w:val="24"/>
          <w:szCs w:val="24"/>
        </w:rPr>
      </w:pPr>
    </w:p>
    <w:p w:rsidR="00E3278A" w:rsidRDefault="00E3278A" w:rsidP="00E3278A">
      <w:pPr>
        <w:jc w:val="center"/>
        <w:rPr>
          <w:rFonts w:ascii="黑体" w:eastAsia="黑体" w:hAnsi="黑体" w:cs="黑体"/>
          <w:sz w:val="24"/>
          <w:szCs w:val="24"/>
        </w:rPr>
      </w:pPr>
      <w:r>
        <w:rPr>
          <w:rFonts w:asciiTheme="minorEastAsia" w:hAnsiTheme="minorEastAsia" w:cs="宋体" w:hint="eastAsia"/>
          <w:noProof/>
          <w:color w:val="000000"/>
          <w:kern w:val="0"/>
          <w:szCs w:val="21"/>
        </w:rPr>
        <w:drawing>
          <wp:inline distT="0" distB="0" distL="0" distR="0" wp14:anchorId="7FE61ECC" wp14:editId="3A3869C7">
            <wp:extent cx="4382219" cy="3419983"/>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ps_of_Kokang.jpg"/>
                    <pic:cNvPicPr/>
                  </pic:nvPicPr>
                  <pic:blipFill>
                    <a:blip r:embed="rId20">
                      <a:extLst>
                        <a:ext uri="{28A0092B-C50C-407E-A947-70E740481C1C}">
                          <a14:useLocalDpi xmlns:a14="http://schemas.microsoft.com/office/drawing/2010/main" val="0"/>
                        </a:ext>
                      </a:extLst>
                    </a:blip>
                    <a:stretch>
                      <a:fillRect/>
                    </a:stretch>
                  </pic:blipFill>
                  <pic:spPr>
                    <a:xfrm>
                      <a:off x="0" y="0"/>
                      <a:ext cx="4392500" cy="3428006"/>
                    </a:xfrm>
                    <a:prstGeom prst="rect">
                      <a:avLst/>
                    </a:prstGeom>
                  </pic:spPr>
                </pic:pic>
              </a:graphicData>
            </a:graphic>
          </wp:inline>
        </w:drawing>
      </w:r>
    </w:p>
    <w:p w:rsidR="00E3278A" w:rsidRPr="00E3278A" w:rsidRDefault="00E3278A" w:rsidP="00E3278A">
      <w:pPr>
        <w:jc w:val="center"/>
        <w:rPr>
          <w:rFonts w:ascii="黑体" w:eastAsia="黑体" w:hAnsi="黑体" w:cs="黑体"/>
          <w:szCs w:val="24"/>
        </w:rPr>
      </w:pPr>
      <w:r w:rsidRPr="00E3278A">
        <w:rPr>
          <w:rFonts w:ascii="黑体" w:eastAsia="黑体" w:hAnsi="黑体" w:cs="黑体" w:hint="eastAsia"/>
          <w:szCs w:val="24"/>
        </w:rPr>
        <w:t>图11缅甸</w:t>
      </w:r>
      <w:r w:rsidRPr="00E3278A">
        <w:rPr>
          <w:rFonts w:ascii="黑体" w:eastAsia="黑体" w:hAnsi="黑体" w:cs="黑体"/>
          <w:szCs w:val="24"/>
        </w:rPr>
        <w:t>果敢地区水质检测地点示意图</w:t>
      </w:r>
    </w:p>
    <w:p w:rsidR="00E3278A" w:rsidRDefault="00E3278A" w:rsidP="00F1127F">
      <w:pPr>
        <w:jc w:val="left"/>
        <w:rPr>
          <w:rFonts w:ascii="黑体" w:eastAsia="黑体" w:hAnsi="黑体" w:cs="黑体"/>
          <w:sz w:val="24"/>
          <w:szCs w:val="24"/>
        </w:rPr>
      </w:pPr>
    </w:p>
    <w:p w:rsidR="00E3278A" w:rsidRPr="00AB7C57" w:rsidRDefault="00E3278A" w:rsidP="00F1127F">
      <w:pPr>
        <w:jc w:val="left"/>
        <w:rPr>
          <w:rFonts w:asciiTheme="minorEastAsia" w:hAnsiTheme="minorEastAsia" w:cs="黑体"/>
          <w:sz w:val="24"/>
          <w:szCs w:val="24"/>
        </w:rPr>
      </w:pPr>
    </w:p>
    <w:p w:rsidR="006D1CCE" w:rsidRPr="00AB7C57" w:rsidRDefault="00E177C0" w:rsidP="00F1127F">
      <w:pPr>
        <w:jc w:val="left"/>
        <w:rPr>
          <w:rFonts w:asciiTheme="minorEastAsia" w:hAnsiTheme="minorEastAsia" w:cs="黑体"/>
          <w:sz w:val="24"/>
          <w:szCs w:val="24"/>
        </w:rPr>
      </w:pPr>
      <w:r w:rsidRPr="00AB7C57">
        <w:rPr>
          <w:rFonts w:asciiTheme="minorEastAsia" w:hAnsiTheme="minorEastAsia" w:cs="黑体" w:hint="eastAsia"/>
          <w:sz w:val="24"/>
          <w:szCs w:val="24"/>
        </w:rPr>
        <w:t>（</w:t>
      </w:r>
      <w:r w:rsidR="00157BD9" w:rsidRPr="00AB7C57">
        <w:rPr>
          <w:rFonts w:asciiTheme="minorEastAsia" w:hAnsiTheme="minorEastAsia" w:cs="黑体" w:hint="eastAsia"/>
          <w:sz w:val="24"/>
          <w:szCs w:val="24"/>
        </w:rPr>
        <w:t>二</w:t>
      </w:r>
      <w:r w:rsidRPr="00AB7C57">
        <w:rPr>
          <w:rFonts w:asciiTheme="minorEastAsia" w:hAnsiTheme="minorEastAsia" w:cs="黑体" w:hint="eastAsia"/>
          <w:sz w:val="24"/>
          <w:szCs w:val="24"/>
        </w:rPr>
        <w:t>）净水设备发放情况</w:t>
      </w:r>
    </w:p>
    <w:tbl>
      <w:tblPr>
        <w:tblW w:w="8931"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809"/>
        <w:gridCol w:w="2019"/>
        <w:gridCol w:w="5103"/>
      </w:tblGrid>
      <w:tr w:rsidR="00F20BB7" w:rsidTr="00467837">
        <w:trPr>
          <w:trHeight w:val="685"/>
          <w:jc w:val="center"/>
        </w:trPr>
        <w:tc>
          <w:tcPr>
            <w:tcW w:w="1809" w:type="dxa"/>
            <w:tcBorders>
              <w:bottom w:val="nil"/>
            </w:tcBorders>
            <w:shd w:val="clear" w:color="auto" w:fill="DEEAF6"/>
            <w:vAlign w:val="center"/>
          </w:tcPr>
          <w:p w:rsidR="00F20BB7" w:rsidRPr="00AB7C57" w:rsidRDefault="00F20BB7" w:rsidP="002A6911">
            <w:pPr>
              <w:jc w:val="center"/>
              <w:rPr>
                <w:rFonts w:asciiTheme="minorEastAsia" w:hAnsiTheme="minorEastAsia"/>
                <w:b/>
                <w:sz w:val="20"/>
              </w:rPr>
            </w:pPr>
            <w:r w:rsidRPr="00AB7C57">
              <w:rPr>
                <w:rFonts w:asciiTheme="minorEastAsia" w:hAnsiTheme="minorEastAsia" w:hint="eastAsia"/>
                <w:b/>
                <w:sz w:val="20"/>
              </w:rPr>
              <w:t>设备接收</w:t>
            </w:r>
            <w:r w:rsidRPr="00AB7C57">
              <w:rPr>
                <w:rFonts w:asciiTheme="minorEastAsia" w:hAnsiTheme="minorEastAsia"/>
                <w:b/>
                <w:sz w:val="20"/>
              </w:rPr>
              <w:t>单位</w:t>
            </w:r>
          </w:p>
        </w:tc>
        <w:tc>
          <w:tcPr>
            <w:tcW w:w="2019" w:type="dxa"/>
            <w:tcBorders>
              <w:bottom w:val="nil"/>
            </w:tcBorders>
            <w:shd w:val="clear" w:color="auto" w:fill="DEEAF6"/>
            <w:vAlign w:val="center"/>
          </w:tcPr>
          <w:p w:rsidR="00F20BB7" w:rsidRPr="00AB7C57" w:rsidRDefault="00F20BB7" w:rsidP="002A6911">
            <w:pPr>
              <w:jc w:val="center"/>
              <w:rPr>
                <w:rFonts w:asciiTheme="minorEastAsia" w:hAnsiTheme="minorEastAsia"/>
                <w:b/>
                <w:sz w:val="20"/>
              </w:rPr>
            </w:pPr>
            <w:r w:rsidRPr="00AB7C57">
              <w:rPr>
                <w:rFonts w:asciiTheme="minorEastAsia" w:hAnsiTheme="minorEastAsia" w:hint="eastAsia"/>
                <w:b/>
                <w:sz w:val="20"/>
              </w:rPr>
              <w:t>设备发放情况</w:t>
            </w:r>
          </w:p>
        </w:tc>
        <w:tc>
          <w:tcPr>
            <w:tcW w:w="5103" w:type="dxa"/>
            <w:tcBorders>
              <w:bottom w:val="nil"/>
            </w:tcBorders>
            <w:shd w:val="clear" w:color="auto" w:fill="DEEAF6"/>
            <w:vAlign w:val="center"/>
          </w:tcPr>
          <w:p w:rsidR="00F20BB7" w:rsidRPr="00AB7C57" w:rsidRDefault="00F20BB7" w:rsidP="002A6911">
            <w:pPr>
              <w:jc w:val="center"/>
              <w:rPr>
                <w:rFonts w:asciiTheme="minorEastAsia" w:hAnsiTheme="minorEastAsia"/>
                <w:b/>
                <w:sz w:val="20"/>
              </w:rPr>
            </w:pPr>
            <w:r w:rsidRPr="00AB7C57">
              <w:rPr>
                <w:rFonts w:asciiTheme="minorEastAsia" w:hAnsiTheme="minorEastAsia" w:hint="eastAsia"/>
                <w:b/>
                <w:sz w:val="20"/>
              </w:rPr>
              <w:t>设备用途</w:t>
            </w:r>
          </w:p>
        </w:tc>
      </w:tr>
      <w:tr w:rsidR="00F20BB7" w:rsidTr="00467837">
        <w:trPr>
          <w:trHeight w:val="994"/>
          <w:jc w:val="center"/>
        </w:trPr>
        <w:tc>
          <w:tcPr>
            <w:tcW w:w="1809" w:type="dxa"/>
            <w:tcBorders>
              <w:top w:val="nil"/>
              <w:left w:val="nil"/>
              <w:bottom w:val="single" w:sz="4" w:space="0" w:color="BDD6EE"/>
              <w:right w:val="nil"/>
            </w:tcBorders>
            <w:vAlign w:val="center"/>
          </w:tcPr>
          <w:p w:rsidR="00F20BB7" w:rsidRPr="00616B91" w:rsidRDefault="00F20BB7" w:rsidP="00F20BB7">
            <w:pPr>
              <w:rPr>
                <w:bCs/>
                <w:sz w:val="20"/>
              </w:rPr>
            </w:pPr>
            <w:r w:rsidRPr="00D45F96">
              <w:rPr>
                <w:rFonts w:hint="eastAsia"/>
                <w:bCs/>
                <w:sz w:val="20"/>
              </w:rPr>
              <w:t>果敢</w:t>
            </w:r>
            <w:r>
              <w:rPr>
                <w:rFonts w:hint="eastAsia"/>
                <w:bCs/>
                <w:sz w:val="20"/>
              </w:rPr>
              <w:t>社会福利</w:t>
            </w:r>
            <w:r>
              <w:rPr>
                <w:bCs/>
                <w:sz w:val="20"/>
              </w:rPr>
              <w:t>基金会</w:t>
            </w:r>
          </w:p>
        </w:tc>
        <w:tc>
          <w:tcPr>
            <w:tcW w:w="2019" w:type="dxa"/>
            <w:tcBorders>
              <w:top w:val="nil"/>
              <w:left w:val="nil"/>
              <w:bottom w:val="single" w:sz="4" w:space="0" w:color="BDD6EE"/>
              <w:right w:val="nil"/>
            </w:tcBorders>
            <w:vAlign w:val="center"/>
          </w:tcPr>
          <w:p w:rsidR="00F20BB7" w:rsidRPr="00616B91" w:rsidRDefault="00F20BB7" w:rsidP="00F20BB7">
            <w:pPr>
              <w:jc w:val="center"/>
              <w:rPr>
                <w:bCs/>
                <w:sz w:val="20"/>
              </w:rPr>
            </w:pPr>
            <w:r>
              <w:rPr>
                <w:rFonts w:hint="eastAsia"/>
                <w:bCs/>
                <w:sz w:val="20"/>
              </w:rPr>
              <w:t>9</w:t>
            </w:r>
            <w:r>
              <w:rPr>
                <w:rFonts w:hint="eastAsia"/>
                <w:bCs/>
                <w:sz w:val="20"/>
              </w:rPr>
              <w:t>个</w:t>
            </w:r>
          </w:p>
        </w:tc>
        <w:tc>
          <w:tcPr>
            <w:tcW w:w="5103" w:type="dxa"/>
            <w:tcBorders>
              <w:top w:val="nil"/>
              <w:left w:val="nil"/>
              <w:bottom w:val="single" w:sz="4" w:space="0" w:color="BDD6EE"/>
              <w:right w:val="nil"/>
            </w:tcBorders>
            <w:vAlign w:val="center"/>
          </w:tcPr>
          <w:p w:rsidR="00F20BB7" w:rsidRPr="00616B91" w:rsidRDefault="0070071F" w:rsidP="002A6911">
            <w:pPr>
              <w:rPr>
                <w:bCs/>
                <w:sz w:val="20"/>
              </w:rPr>
            </w:pPr>
            <w:r>
              <w:rPr>
                <w:rFonts w:hint="eastAsia"/>
                <w:bCs/>
                <w:sz w:val="20"/>
              </w:rPr>
              <w:t>已用于</w:t>
            </w:r>
            <w:r w:rsidR="00467837">
              <w:rPr>
                <w:bCs/>
                <w:sz w:val="20"/>
              </w:rPr>
              <w:t>果敢</w:t>
            </w:r>
            <w:r>
              <w:rPr>
                <w:rFonts w:hint="eastAsia"/>
                <w:bCs/>
                <w:sz w:val="20"/>
              </w:rPr>
              <w:t>地区</w:t>
            </w:r>
            <w:r>
              <w:rPr>
                <w:bCs/>
                <w:sz w:val="20"/>
              </w:rPr>
              <w:t>除</w:t>
            </w:r>
            <w:r>
              <w:rPr>
                <w:rFonts w:hint="eastAsia"/>
                <w:bCs/>
                <w:sz w:val="20"/>
              </w:rPr>
              <w:t>125</w:t>
            </w:r>
            <w:r>
              <w:rPr>
                <w:rFonts w:hint="eastAsia"/>
                <w:bCs/>
                <w:sz w:val="20"/>
              </w:rPr>
              <w:t>难民营的</w:t>
            </w:r>
            <w:r>
              <w:rPr>
                <w:bCs/>
                <w:sz w:val="20"/>
              </w:rPr>
              <w:t>其他分散</w:t>
            </w:r>
            <w:r>
              <w:rPr>
                <w:rFonts w:hint="eastAsia"/>
                <w:bCs/>
                <w:sz w:val="20"/>
              </w:rPr>
              <w:t>难民</w:t>
            </w:r>
            <w:r>
              <w:rPr>
                <w:bCs/>
                <w:sz w:val="20"/>
              </w:rPr>
              <w:t>居住点</w:t>
            </w:r>
          </w:p>
        </w:tc>
      </w:tr>
      <w:tr w:rsidR="00F20BB7" w:rsidTr="00467837">
        <w:trPr>
          <w:trHeight w:val="1695"/>
          <w:jc w:val="center"/>
        </w:trPr>
        <w:tc>
          <w:tcPr>
            <w:tcW w:w="1809" w:type="dxa"/>
            <w:tcBorders>
              <w:top w:val="single" w:sz="4" w:space="0" w:color="BDD6EE"/>
              <w:left w:val="nil"/>
              <w:bottom w:val="single" w:sz="4" w:space="0" w:color="BDD6EE"/>
              <w:right w:val="nil"/>
            </w:tcBorders>
            <w:vAlign w:val="center"/>
          </w:tcPr>
          <w:p w:rsidR="00F20BB7" w:rsidRPr="00616B91" w:rsidRDefault="00F20BB7" w:rsidP="002A6911">
            <w:pPr>
              <w:rPr>
                <w:bCs/>
                <w:sz w:val="20"/>
              </w:rPr>
            </w:pPr>
            <w:r>
              <w:rPr>
                <w:rFonts w:hint="eastAsia"/>
                <w:bCs/>
                <w:sz w:val="20"/>
              </w:rPr>
              <w:t>果敢</w:t>
            </w:r>
            <w:r w:rsidRPr="00F20BB7">
              <w:rPr>
                <w:rFonts w:hint="eastAsia"/>
                <w:bCs/>
                <w:sz w:val="20"/>
              </w:rPr>
              <w:t>社会福利基金会</w:t>
            </w:r>
          </w:p>
        </w:tc>
        <w:tc>
          <w:tcPr>
            <w:tcW w:w="2019" w:type="dxa"/>
            <w:tcBorders>
              <w:top w:val="single" w:sz="4" w:space="0" w:color="BDD6EE"/>
              <w:left w:val="nil"/>
              <w:bottom w:val="single" w:sz="4" w:space="0" w:color="BDD6EE"/>
              <w:right w:val="nil"/>
            </w:tcBorders>
            <w:vAlign w:val="center"/>
          </w:tcPr>
          <w:p w:rsidR="00F20BB7" w:rsidRPr="00616B91" w:rsidRDefault="00F20BB7" w:rsidP="00F20BB7">
            <w:pPr>
              <w:jc w:val="center"/>
              <w:rPr>
                <w:bCs/>
                <w:sz w:val="20"/>
              </w:rPr>
            </w:pPr>
            <w:r>
              <w:rPr>
                <w:rFonts w:hint="eastAsia"/>
                <w:bCs/>
                <w:sz w:val="20"/>
              </w:rPr>
              <w:t>13</w:t>
            </w:r>
            <w:r>
              <w:rPr>
                <w:rFonts w:hint="eastAsia"/>
                <w:bCs/>
                <w:sz w:val="20"/>
              </w:rPr>
              <w:t>个</w:t>
            </w:r>
          </w:p>
        </w:tc>
        <w:tc>
          <w:tcPr>
            <w:tcW w:w="5103" w:type="dxa"/>
            <w:tcBorders>
              <w:top w:val="single" w:sz="4" w:space="0" w:color="BDD6EE"/>
              <w:left w:val="nil"/>
              <w:bottom w:val="single" w:sz="4" w:space="0" w:color="BDD6EE"/>
              <w:right w:val="nil"/>
            </w:tcBorders>
            <w:vAlign w:val="center"/>
          </w:tcPr>
          <w:p w:rsidR="00F20BB7" w:rsidRPr="00616B91" w:rsidRDefault="0070071F" w:rsidP="002A6911">
            <w:pPr>
              <w:rPr>
                <w:bCs/>
                <w:sz w:val="20"/>
              </w:rPr>
            </w:pPr>
            <w:r>
              <w:rPr>
                <w:rFonts w:hint="eastAsia"/>
                <w:bCs/>
                <w:sz w:val="20"/>
              </w:rPr>
              <w:t>未来用于</w:t>
            </w:r>
            <w:r>
              <w:rPr>
                <w:bCs/>
                <w:sz w:val="20"/>
              </w:rPr>
              <w:t>果敢地区新难民营安置点</w:t>
            </w:r>
            <w:r>
              <w:rPr>
                <w:rFonts w:hint="eastAsia"/>
                <w:bCs/>
                <w:sz w:val="20"/>
              </w:rPr>
              <w:t>及分散</w:t>
            </w:r>
            <w:r>
              <w:rPr>
                <w:bCs/>
                <w:sz w:val="20"/>
              </w:rPr>
              <w:t>难民居住点饮水应急救助</w:t>
            </w:r>
          </w:p>
        </w:tc>
      </w:tr>
    </w:tbl>
    <w:p w:rsidR="00157BD9" w:rsidRDefault="00157BD9" w:rsidP="00F1127F">
      <w:pPr>
        <w:spacing w:line="360" w:lineRule="auto"/>
        <w:rPr>
          <w:rFonts w:ascii="黑体" w:eastAsia="黑体" w:hAnsi="黑体" w:cs="黑体"/>
          <w:sz w:val="28"/>
          <w:szCs w:val="24"/>
        </w:rPr>
      </w:pPr>
    </w:p>
    <w:p w:rsidR="00F1127F" w:rsidRPr="00AB7C57" w:rsidRDefault="00F1127F" w:rsidP="00F1127F">
      <w:pPr>
        <w:spacing w:line="360" w:lineRule="auto"/>
        <w:rPr>
          <w:rFonts w:asciiTheme="minorEastAsia" w:hAnsiTheme="minorEastAsia" w:cs="黑体"/>
          <w:sz w:val="28"/>
          <w:szCs w:val="24"/>
        </w:rPr>
      </w:pPr>
      <w:r w:rsidRPr="00AB7C57">
        <w:rPr>
          <w:rFonts w:asciiTheme="minorEastAsia" w:hAnsiTheme="minorEastAsia" w:cs="黑体"/>
          <w:sz w:val="28"/>
          <w:szCs w:val="24"/>
        </w:rPr>
        <w:t>三</w:t>
      </w:r>
      <w:r w:rsidRPr="00AB7C57">
        <w:rPr>
          <w:rFonts w:asciiTheme="minorEastAsia" w:hAnsiTheme="minorEastAsia" w:cs="黑体" w:hint="eastAsia"/>
          <w:sz w:val="28"/>
          <w:szCs w:val="24"/>
        </w:rPr>
        <w:t>、行动</w:t>
      </w:r>
      <w:r w:rsidR="00965F08" w:rsidRPr="00AB7C57">
        <w:rPr>
          <w:rFonts w:asciiTheme="minorEastAsia" w:hAnsiTheme="minorEastAsia" w:cs="黑体" w:hint="eastAsia"/>
          <w:sz w:val="28"/>
          <w:szCs w:val="24"/>
        </w:rPr>
        <w:t>总结</w:t>
      </w:r>
      <w:r w:rsidR="00965F08" w:rsidRPr="00AB7C57">
        <w:rPr>
          <w:rFonts w:asciiTheme="minorEastAsia" w:hAnsiTheme="minorEastAsia" w:cs="黑体"/>
          <w:sz w:val="28"/>
          <w:szCs w:val="24"/>
        </w:rPr>
        <w:t>及反思</w:t>
      </w:r>
    </w:p>
    <w:p w:rsidR="00F1127F" w:rsidRPr="00591CAF" w:rsidRDefault="00E55407" w:rsidP="00F1127F">
      <w:pPr>
        <w:numPr>
          <w:ilvl w:val="0"/>
          <w:numId w:val="9"/>
        </w:numPr>
        <w:spacing w:line="360" w:lineRule="auto"/>
        <w:ind w:left="357"/>
        <w:rPr>
          <w:b/>
        </w:rPr>
      </w:pPr>
      <w:r w:rsidRPr="00591CAF">
        <w:rPr>
          <w:rFonts w:hint="eastAsia"/>
          <w:b/>
        </w:rPr>
        <w:t>应急</w:t>
      </w:r>
      <w:r w:rsidR="00F1127F" w:rsidRPr="00591CAF">
        <w:rPr>
          <w:rFonts w:hint="eastAsia"/>
          <w:b/>
        </w:rPr>
        <w:t>饮水救援行动</w:t>
      </w:r>
      <w:r w:rsidR="00650687" w:rsidRPr="00591CAF">
        <w:rPr>
          <w:rFonts w:hint="eastAsia"/>
          <w:b/>
        </w:rPr>
        <w:t>都</w:t>
      </w:r>
      <w:r w:rsidR="00F1127F" w:rsidRPr="00591CAF">
        <w:rPr>
          <w:rFonts w:hint="eastAsia"/>
          <w:b/>
        </w:rPr>
        <w:t>需要专业化运作。</w:t>
      </w:r>
    </w:p>
    <w:p w:rsidR="00650687" w:rsidRDefault="00F1127F" w:rsidP="00F1127F">
      <w:pPr>
        <w:spacing w:line="360" w:lineRule="auto"/>
        <w:ind w:left="357" w:firstLineChars="235" w:firstLine="493"/>
      </w:pPr>
      <w:r>
        <w:rPr>
          <w:rFonts w:hint="eastAsia"/>
        </w:rPr>
        <w:t>历次灾害</w:t>
      </w:r>
      <w:r w:rsidR="00650687">
        <w:rPr>
          <w:rFonts w:hint="eastAsia"/>
        </w:rPr>
        <w:t>和</w:t>
      </w:r>
      <w:r w:rsidR="00650687">
        <w:t>难民</w:t>
      </w:r>
      <w:r w:rsidR="00650687">
        <w:rPr>
          <w:rFonts w:hint="eastAsia"/>
        </w:rPr>
        <w:t>援救行动</w:t>
      </w:r>
      <w:r>
        <w:rPr>
          <w:rFonts w:hint="eastAsia"/>
        </w:rPr>
        <w:t>不乏大批爱心人士、企业及公益组织为当地捐献</w:t>
      </w:r>
      <w:r w:rsidR="00650687">
        <w:rPr>
          <w:rFonts w:hint="eastAsia"/>
        </w:rPr>
        <w:t>净</w:t>
      </w:r>
      <w:r>
        <w:rPr>
          <w:rFonts w:hint="eastAsia"/>
        </w:rPr>
        <w:t>水设施。但这其中带有很大的盲目性：有些地区电力并未恢复，捐献过去的净水设备却需要电力作为能源；有些地区的水只是需要沉淀、烧开之后即可饮用；有些设备是针对城市饮水问题设计的，到了农村之后可能会出现含沙量大而产生堵塞现象。</w:t>
      </w:r>
      <w:r w:rsidR="00650687">
        <w:rPr>
          <w:rFonts w:hint="eastAsia"/>
        </w:rPr>
        <w:t>我们需要一个组织通过对水质监测识别当地的饮水问题，并找到与之对应的经济、有效的解决办法，而</w:t>
      </w:r>
      <w:proofErr w:type="gramStart"/>
      <w:r w:rsidR="00650687">
        <w:rPr>
          <w:rFonts w:hint="eastAsia"/>
        </w:rPr>
        <w:t>创绿中心</w:t>
      </w:r>
      <w:proofErr w:type="gramEnd"/>
      <w:r w:rsidR="00650687">
        <w:rPr>
          <w:rFonts w:hint="eastAsia"/>
        </w:rPr>
        <w:t>是目前少数有水质检测能力并</w:t>
      </w:r>
      <w:proofErr w:type="gramStart"/>
      <w:r w:rsidR="00650687">
        <w:rPr>
          <w:rFonts w:hint="eastAsia"/>
        </w:rPr>
        <w:t>作出</w:t>
      </w:r>
      <w:proofErr w:type="gramEnd"/>
      <w:r w:rsidR="00650687">
        <w:rPr>
          <w:rFonts w:hint="eastAsia"/>
        </w:rPr>
        <w:t>解决方案的组织之一。</w:t>
      </w:r>
    </w:p>
    <w:p w:rsidR="00650687" w:rsidRDefault="00650687" w:rsidP="00F1127F">
      <w:pPr>
        <w:spacing w:line="360" w:lineRule="auto"/>
        <w:ind w:left="357" w:firstLineChars="235" w:firstLine="493"/>
      </w:pPr>
      <w:r>
        <w:rPr>
          <w:rFonts w:hint="eastAsia"/>
        </w:rPr>
        <w:t>而这次</w:t>
      </w:r>
      <w:r>
        <w:t>缅甸果敢</w:t>
      </w:r>
      <w:r>
        <w:rPr>
          <w:rFonts w:hint="eastAsia"/>
        </w:rPr>
        <w:t>125</w:t>
      </w:r>
      <w:r>
        <w:rPr>
          <w:rFonts w:hint="eastAsia"/>
        </w:rPr>
        <w:t>难民营</w:t>
      </w:r>
      <w:r w:rsidR="00965F08">
        <w:rPr>
          <w:rFonts w:hint="eastAsia"/>
        </w:rPr>
        <w:t>在</w:t>
      </w:r>
      <w:r w:rsidR="00965F08">
        <w:rPr>
          <w:rFonts w:hint="eastAsia"/>
        </w:rPr>
        <w:t>3</w:t>
      </w:r>
      <w:r w:rsidR="00965F08">
        <w:rPr>
          <w:rFonts w:hint="eastAsia"/>
        </w:rPr>
        <w:t>月</w:t>
      </w:r>
      <w:r w:rsidR="00965F08">
        <w:t>曾有</w:t>
      </w:r>
      <w:r w:rsidR="00965F08">
        <w:rPr>
          <w:rFonts w:hint="eastAsia"/>
        </w:rPr>
        <w:t>一位</w:t>
      </w:r>
      <w:r w:rsidR="00965F08">
        <w:t>爱心人士捐献两台净水设备</w:t>
      </w:r>
      <w:r w:rsidR="00965F08">
        <w:rPr>
          <w:rFonts w:hint="eastAsia"/>
        </w:rPr>
        <w:t>，</w:t>
      </w:r>
      <w:r w:rsidR="00965F08">
        <w:t>但是该设备</w:t>
      </w:r>
      <w:r w:rsidR="00965F08">
        <w:rPr>
          <w:rFonts w:hint="eastAsia"/>
        </w:rPr>
        <w:t>为</w:t>
      </w:r>
      <w:r w:rsidR="00965F08">
        <w:t>家用净水设备</w:t>
      </w:r>
      <w:r w:rsidR="00BB5F62">
        <w:rPr>
          <w:rFonts w:hint="eastAsia"/>
        </w:rPr>
        <w:t>，本来</w:t>
      </w:r>
      <w:r w:rsidR="00BB5F62">
        <w:t>只能提供一</w:t>
      </w:r>
      <w:r w:rsidR="00BB5F62">
        <w:rPr>
          <w:rFonts w:hint="eastAsia"/>
        </w:rPr>
        <w:t>户</w:t>
      </w:r>
      <w:r w:rsidR="00E55407">
        <w:rPr>
          <w:rFonts w:hint="eastAsia"/>
        </w:rPr>
        <w:t>6</w:t>
      </w:r>
      <w:r w:rsidR="00E55407">
        <w:rPr>
          <w:rFonts w:hint="eastAsia"/>
        </w:rPr>
        <w:t>人</w:t>
      </w:r>
      <w:r w:rsidR="00E55407">
        <w:t>左右净水需求</w:t>
      </w:r>
      <w:r w:rsidR="00BB5F62">
        <w:rPr>
          <w:rFonts w:hint="eastAsia"/>
        </w:rPr>
        <w:t>。</w:t>
      </w:r>
      <w:r w:rsidR="00BB5F62">
        <w:t>由于接</w:t>
      </w:r>
      <w:r w:rsidR="00BB5F62">
        <w:rPr>
          <w:rFonts w:hint="eastAsia"/>
        </w:rPr>
        <w:t>收该</w:t>
      </w:r>
      <w:r w:rsidR="00BB5F62">
        <w:t>捐赠设备</w:t>
      </w:r>
      <w:r w:rsidR="00BB5F62">
        <w:rPr>
          <w:rFonts w:hint="eastAsia"/>
        </w:rPr>
        <w:t>的</w:t>
      </w:r>
      <w:r w:rsidR="00BB5F62">
        <w:t>公益组织并</w:t>
      </w:r>
      <w:r w:rsidR="00BB5F62">
        <w:rPr>
          <w:rFonts w:hint="eastAsia"/>
        </w:rPr>
        <w:t>了解</w:t>
      </w:r>
      <w:r w:rsidR="00BB5F62">
        <w:t>使用方法，该设</w:t>
      </w:r>
      <w:r w:rsidR="00BB5F62">
        <w:rPr>
          <w:rFonts w:hint="eastAsia"/>
        </w:rPr>
        <w:t>备</w:t>
      </w:r>
      <w:r w:rsidR="003D1BC4">
        <w:rPr>
          <w:rFonts w:hint="eastAsia"/>
        </w:rPr>
        <w:t>却</w:t>
      </w:r>
      <w:r w:rsidR="00E55407">
        <w:rPr>
          <w:rFonts w:hint="eastAsia"/>
        </w:rPr>
        <w:t>被</w:t>
      </w:r>
      <w:r w:rsidR="00BB5F62">
        <w:rPr>
          <w:rFonts w:hint="eastAsia"/>
        </w:rPr>
        <w:t>用于</w:t>
      </w:r>
      <w:r w:rsidR="00BB5F62">
        <w:t>难民营</w:t>
      </w:r>
      <w:r w:rsidR="00BB5F62">
        <w:rPr>
          <w:rFonts w:hint="eastAsia"/>
        </w:rPr>
        <w:t>4000</w:t>
      </w:r>
      <w:r w:rsidR="00BB5F62">
        <w:rPr>
          <w:rFonts w:hint="eastAsia"/>
        </w:rPr>
        <w:t>多人</w:t>
      </w:r>
      <w:r w:rsidR="00BB5F62">
        <w:t>的净水需求</w:t>
      </w:r>
      <w:r w:rsidR="00E55407">
        <w:rPr>
          <w:rFonts w:hint="eastAsia"/>
        </w:rPr>
        <w:t>，</w:t>
      </w:r>
      <w:r w:rsidR="00E55407">
        <w:t>每天工作</w:t>
      </w:r>
      <w:r w:rsidR="00E55407">
        <w:rPr>
          <w:rFonts w:hint="eastAsia"/>
        </w:rPr>
        <w:t>12</w:t>
      </w:r>
      <w:r w:rsidR="00E55407">
        <w:rPr>
          <w:rFonts w:hint="eastAsia"/>
        </w:rPr>
        <w:t>小时</w:t>
      </w:r>
      <w:r w:rsidR="00E55407">
        <w:t>，</w:t>
      </w:r>
      <w:r w:rsidR="00E55407">
        <w:rPr>
          <w:rFonts w:hint="eastAsia"/>
        </w:rPr>
        <w:t>持续</w:t>
      </w:r>
      <w:r w:rsidR="00E55407">
        <w:t>工作一个</w:t>
      </w:r>
      <w:r w:rsidR="00E55407">
        <w:rPr>
          <w:rFonts w:hint="eastAsia"/>
        </w:rPr>
        <w:t>多月也没有</w:t>
      </w:r>
      <w:r w:rsidR="00E55407">
        <w:t>更换，远远超过了</w:t>
      </w:r>
      <w:r w:rsidR="00E55407">
        <w:rPr>
          <w:rFonts w:hint="eastAsia"/>
        </w:rPr>
        <w:t>其</w:t>
      </w:r>
      <w:r w:rsidR="00E55407">
        <w:t>使用</w:t>
      </w:r>
      <w:r w:rsidR="00E55407">
        <w:rPr>
          <w:rFonts w:hint="eastAsia"/>
        </w:rPr>
        <w:t>寿命</w:t>
      </w:r>
      <w:r w:rsidR="00400DBF">
        <w:rPr>
          <w:rFonts w:hint="eastAsia"/>
        </w:rPr>
        <w:t>。</w:t>
      </w:r>
      <w:r w:rsidR="00400DBF">
        <w:t>并且</w:t>
      </w:r>
      <w:r w:rsidR="00400DBF">
        <w:rPr>
          <w:rFonts w:hint="eastAsia"/>
        </w:rPr>
        <w:t>根据</w:t>
      </w:r>
      <w:proofErr w:type="gramStart"/>
      <w:r w:rsidR="00400DBF">
        <w:rPr>
          <w:rFonts w:hint="eastAsia"/>
        </w:rPr>
        <w:t>创绿</w:t>
      </w:r>
      <w:r w:rsidR="00400DBF">
        <w:t>中心</w:t>
      </w:r>
      <w:proofErr w:type="gramEnd"/>
      <w:r w:rsidR="00400DBF">
        <w:t>项目专员对</w:t>
      </w:r>
      <w:r w:rsidR="00400DBF">
        <w:rPr>
          <w:rFonts w:hint="eastAsia"/>
        </w:rPr>
        <w:t>当地</w:t>
      </w:r>
      <w:r w:rsidR="00400DBF">
        <w:t>水质</w:t>
      </w:r>
      <w:r w:rsidR="00400DBF">
        <w:rPr>
          <w:rFonts w:hint="eastAsia"/>
        </w:rPr>
        <w:t>检测</w:t>
      </w:r>
      <w:r w:rsidR="00400DBF">
        <w:t>和调查发现，当地饮用水问题主要是细菌超标和未消毒，</w:t>
      </w:r>
      <w:r w:rsidR="00400DBF">
        <w:rPr>
          <w:rFonts w:hint="eastAsia"/>
        </w:rPr>
        <w:t>这套设备</w:t>
      </w:r>
      <w:r w:rsidR="003D1BC4">
        <w:t>并没有去除</w:t>
      </w:r>
      <w:r w:rsidR="003D1BC4">
        <w:rPr>
          <w:rFonts w:hint="eastAsia"/>
        </w:rPr>
        <w:t>微生物</w:t>
      </w:r>
      <w:r w:rsidR="003D1BC4">
        <w:t>的功能</w:t>
      </w:r>
      <w:r w:rsidR="003D1BC4">
        <w:rPr>
          <w:rFonts w:hint="eastAsia"/>
        </w:rPr>
        <w:t>，</w:t>
      </w:r>
      <w:r w:rsidR="003D1BC4">
        <w:t>导致难民营</w:t>
      </w:r>
      <w:r w:rsidR="003D1BC4">
        <w:rPr>
          <w:rFonts w:hint="eastAsia"/>
        </w:rPr>
        <w:t>一度</w:t>
      </w:r>
      <w:r w:rsidR="003D1BC4">
        <w:t>出现了</w:t>
      </w:r>
      <w:r w:rsidR="003D1BC4">
        <w:rPr>
          <w:rFonts w:hint="eastAsia"/>
        </w:rPr>
        <w:t>发烧</w:t>
      </w:r>
      <w:r w:rsidR="003D1BC4">
        <w:t>、</w:t>
      </w:r>
      <w:r w:rsidR="003D1BC4" w:rsidRPr="003D1BC4">
        <w:rPr>
          <w:rFonts w:hint="eastAsia"/>
        </w:rPr>
        <w:t>腹泻的</w:t>
      </w:r>
      <w:r w:rsidR="003D1BC4">
        <w:rPr>
          <w:rFonts w:hint="eastAsia"/>
        </w:rPr>
        <w:t>现象。而</w:t>
      </w:r>
      <w:proofErr w:type="gramStart"/>
      <w:r w:rsidR="003D1BC4">
        <w:t>创绿中心</w:t>
      </w:r>
      <w:proofErr w:type="gramEnd"/>
      <w:r w:rsidR="003D1BC4">
        <w:rPr>
          <w:rFonts w:hint="eastAsia"/>
        </w:rPr>
        <w:t>根据</w:t>
      </w:r>
      <w:r w:rsidR="003D1BC4">
        <w:t>多次行动经验判断，认为此次饮水救助最重要是要解决</w:t>
      </w:r>
      <w:r w:rsidR="003D1BC4">
        <w:rPr>
          <w:rFonts w:hint="eastAsia"/>
        </w:rPr>
        <w:t>微生物（</w:t>
      </w:r>
      <w:r w:rsidR="003D1BC4">
        <w:t>如致病细菌、寄生虫）问题</w:t>
      </w:r>
      <w:r w:rsidR="003D1BC4">
        <w:rPr>
          <w:rFonts w:hint="eastAsia"/>
        </w:rPr>
        <w:t>，</w:t>
      </w:r>
      <w:r w:rsidR="003D1BC4">
        <w:t>配备救援的设备是主要能去除致病细菌、寄生虫</w:t>
      </w:r>
      <w:r w:rsidR="003D1BC4">
        <w:rPr>
          <w:rFonts w:hint="eastAsia"/>
        </w:rPr>
        <w:t>的</w:t>
      </w:r>
      <w:r w:rsidR="003D1BC4" w:rsidRPr="00D14BA2">
        <w:rPr>
          <w:rFonts w:asciiTheme="minorEastAsia" w:hAnsiTheme="minorEastAsia" w:cs="宋体"/>
          <w:color w:val="000000"/>
          <w:kern w:val="0"/>
          <w:sz w:val="22"/>
          <w:szCs w:val="24"/>
        </w:rPr>
        <w:t>LIFESAVER净水</w:t>
      </w:r>
      <w:r w:rsidR="003D1BC4">
        <w:rPr>
          <w:rFonts w:asciiTheme="minorEastAsia" w:hAnsiTheme="minorEastAsia" w:cs="宋体" w:hint="eastAsia"/>
          <w:color w:val="000000"/>
          <w:kern w:val="0"/>
          <w:sz w:val="22"/>
          <w:szCs w:val="24"/>
        </w:rPr>
        <w:t>桶。</w:t>
      </w:r>
    </w:p>
    <w:p w:rsidR="00F1127F" w:rsidRDefault="003D1BC4" w:rsidP="00F1127F">
      <w:pPr>
        <w:spacing w:line="360" w:lineRule="auto"/>
        <w:ind w:left="357" w:firstLineChars="235" w:firstLine="493"/>
      </w:pPr>
      <w:r>
        <w:rPr>
          <w:rFonts w:hint="eastAsia"/>
        </w:rPr>
        <w:t>所以</w:t>
      </w:r>
      <w:r w:rsidR="00E55407">
        <w:rPr>
          <w:rFonts w:hint="eastAsia"/>
        </w:rPr>
        <w:t>在以后的应急</w:t>
      </w:r>
      <w:r w:rsidR="00F1127F">
        <w:rPr>
          <w:rFonts w:hint="eastAsia"/>
        </w:rPr>
        <w:t>饮水救援中，我们将针对自身优势延续这一救援思路，并争取完善</w:t>
      </w:r>
      <w:r w:rsidR="00E55407">
        <w:rPr>
          <w:rFonts w:hint="eastAsia"/>
        </w:rPr>
        <w:t>应急</w:t>
      </w:r>
      <w:r w:rsidR="00F1127F">
        <w:rPr>
          <w:rFonts w:hint="eastAsia"/>
        </w:rPr>
        <w:t>饮水救援应对工作流程，将之标准化，推动救援行动的开展。</w:t>
      </w:r>
    </w:p>
    <w:p w:rsidR="00746FB8" w:rsidRDefault="00746FB8" w:rsidP="00F1127F">
      <w:pPr>
        <w:spacing w:line="360" w:lineRule="auto"/>
        <w:ind w:left="357" w:firstLineChars="235" w:firstLine="493"/>
      </w:pPr>
    </w:p>
    <w:p w:rsidR="005A54E7" w:rsidRPr="005A54E7" w:rsidRDefault="005A54E7" w:rsidP="00F1127F">
      <w:pPr>
        <w:spacing w:line="360" w:lineRule="auto"/>
        <w:ind w:left="357" w:firstLineChars="235" w:firstLine="493"/>
      </w:pPr>
    </w:p>
    <w:p w:rsidR="00F1127F" w:rsidRPr="00591CAF" w:rsidRDefault="00EE5262" w:rsidP="00F1127F">
      <w:pPr>
        <w:numPr>
          <w:ilvl w:val="0"/>
          <w:numId w:val="9"/>
        </w:numPr>
        <w:spacing w:line="360" w:lineRule="auto"/>
        <w:ind w:left="357"/>
        <w:rPr>
          <w:b/>
        </w:rPr>
      </w:pPr>
      <w:r w:rsidRPr="00591CAF">
        <w:rPr>
          <w:rFonts w:hint="eastAsia"/>
          <w:b/>
        </w:rPr>
        <w:lastRenderedPageBreak/>
        <w:t>应急</w:t>
      </w:r>
      <w:r w:rsidR="00A75994" w:rsidRPr="00591CAF">
        <w:rPr>
          <w:rFonts w:hint="eastAsia"/>
          <w:b/>
        </w:rPr>
        <w:t>救助类公益</w:t>
      </w:r>
      <w:r w:rsidR="00A75994" w:rsidRPr="00591CAF">
        <w:rPr>
          <w:b/>
        </w:rPr>
        <w:t>组织</w:t>
      </w:r>
      <w:r w:rsidR="00591CAF">
        <w:rPr>
          <w:rFonts w:hint="eastAsia"/>
          <w:b/>
        </w:rPr>
        <w:t>人员</w:t>
      </w:r>
      <w:r w:rsidR="00A75994" w:rsidRPr="00591CAF">
        <w:rPr>
          <w:b/>
        </w:rPr>
        <w:t>应加强供水</w:t>
      </w:r>
      <w:r w:rsidR="00A75994" w:rsidRPr="00591CAF">
        <w:rPr>
          <w:rFonts w:hint="eastAsia"/>
          <w:b/>
        </w:rPr>
        <w:t>、</w:t>
      </w:r>
      <w:r w:rsidR="00A75994" w:rsidRPr="00591CAF">
        <w:rPr>
          <w:b/>
        </w:rPr>
        <w:t>环境卫生</w:t>
      </w:r>
      <w:r w:rsidR="00400DBF" w:rsidRPr="00591CAF">
        <w:rPr>
          <w:rFonts w:hint="eastAsia"/>
          <w:b/>
        </w:rPr>
        <w:t>知识</w:t>
      </w:r>
      <w:r w:rsidR="00A75994" w:rsidRPr="00591CAF">
        <w:rPr>
          <w:rFonts w:hint="eastAsia"/>
          <w:b/>
        </w:rPr>
        <w:t>培训</w:t>
      </w:r>
    </w:p>
    <w:p w:rsidR="00E12245" w:rsidRDefault="003D1BC4" w:rsidP="00DE6C51">
      <w:pPr>
        <w:spacing w:line="360" w:lineRule="auto"/>
        <w:ind w:left="357" w:firstLineChars="235" w:firstLine="493"/>
      </w:pPr>
      <w:r>
        <w:rPr>
          <w:rFonts w:hint="eastAsia"/>
        </w:rPr>
        <w:t>在</w:t>
      </w:r>
      <w:r>
        <w:t>过往几次的应急</w:t>
      </w:r>
      <w:r>
        <w:rPr>
          <w:rFonts w:hint="eastAsia"/>
        </w:rPr>
        <w:t>饮水</w:t>
      </w:r>
      <w:r>
        <w:t>救助行动中，我们发现</w:t>
      </w:r>
      <w:proofErr w:type="gramStart"/>
      <w:r>
        <w:rPr>
          <w:rFonts w:hint="eastAsia"/>
        </w:rPr>
        <w:t>部分</w:t>
      </w:r>
      <w:r>
        <w:t>公益</w:t>
      </w:r>
      <w:proofErr w:type="gramEnd"/>
      <w:r>
        <w:t>组织人员</w:t>
      </w:r>
      <w:r>
        <w:rPr>
          <w:rFonts w:hint="eastAsia"/>
        </w:rPr>
        <w:t>缺乏</w:t>
      </w:r>
      <w:r w:rsidRPr="00400DBF">
        <w:rPr>
          <w:rFonts w:hint="eastAsia"/>
        </w:rPr>
        <w:t>供水、环境卫生</w:t>
      </w:r>
      <w:r>
        <w:rPr>
          <w:rFonts w:hint="eastAsia"/>
        </w:rPr>
        <w:t>基础认</w:t>
      </w:r>
      <w:r>
        <w:t>知识，</w:t>
      </w:r>
      <w:r>
        <w:rPr>
          <w:rFonts w:hint="eastAsia"/>
        </w:rPr>
        <w:t>也没有</w:t>
      </w:r>
      <w:r>
        <w:t>对</w:t>
      </w:r>
      <w:r>
        <w:rPr>
          <w:rFonts w:hint="eastAsia"/>
        </w:rPr>
        <w:t>救助</w:t>
      </w:r>
      <w:r>
        <w:t>对象</w:t>
      </w:r>
      <w:r w:rsidR="009A11BA">
        <w:rPr>
          <w:rFonts w:hint="eastAsia"/>
        </w:rPr>
        <w:t>进行</w:t>
      </w:r>
      <w:r>
        <w:rPr>
          <w:rFonts w:hint="eastAsia"/>
        </w:rPr>
        <w:t>供水卫生</w:t>
      </w:r>
      <w:r>
        <w:t>、环境卫生知识培训。</w:t>
      </w:r>
    </w:p>
    <w:p w:rsidR="00D45F96" w:rsidRDefault="00E12245" w:rsidP="00DE6C51">
      <w:pPr>
        <w:spacing w:line="360" w:lineRule="auto"/>
        <w:ind w:left="357" w:firstLineChars="235" w:firstLine="493"/>
      </w:pPr>
      <w:r>
        <w:rPr>
          <w:rFonts w:hint="eastAsia"/>
        </w:rPr>
        <w:t>由于</w:t>
      </w:r>
      <w:r w:rsidR="00F1127F">
        <w:t>国内</w:t>
      </w:r>
      <w:r>
        <w:rPr>
          <w:rFonts w:hint="eastAsia"/>
        </w:rPr>
        <w:t>公益组织</w:t>
      </w:r>
      <w:r>
        <w:t>人员的</w:t>
      </w:r>
      <w:r w:rsidR="00DE6C51" w:rsidRPr="00DE6C51">
        <w:rPr>
          <w:rFonts w:hint="eastAsia"/>
        </w:rPr>
        <w:t>供水、环境卫生基础知识</w:t>
      </w:r>
      <w:r w:rsidR="00DE6C51">
        <w:rPr>
          <w:rFonts w:hint="eastAsia"/>
        </w:rPr>
        <w:t>匮乏</w:t>
      </w:r>
      <w:r>
        <w:rPr>
          <w:rFonts w:hint="eastAsia"/>
        </w:rPr>
        <w:t>，</w:t>
      </w:r>
      <w:r w:rsidR="00547E1D">
        <w:rPr>
          <w:rFonts w:hint="eastAsia"/>
        </w:rPr>
        <w:t>因此</w:t>
      </w:r>
      <w:r>
        <w:t>目前</w:t>
      </w:r>
      <w:r w:rsidR="00D45F96">
        <w:rPr>
          <w:rFonts w:hint="eastAsia"/>
        </w:rPr>
        <w:t>国内组织</w:t>
      </w:r>
      <w:r w:rsidR="00400DBF">
        <w:rPr>
          <w:rFonts w:hint="eastAsia"/>
        </w:rPr>
        <w:t>应急</w:t>
      </w:r>
      <w:r w:rsidR="00F1127F">
        <w:t>饮水救助主要采用</w:t>
      </w:r>
      <w:r w:rsidR="00F1127F">
        <w:rPr>
          <w:rFonts w:hint="eastAsia"/>
        </w:rPr>
        <w:t>瓶装水</w:t>
      </w:r>
      <w:r w:rsidR="00F1127F">
        <w:t>的方案</w:t>
      </w:r>
      <w:r w:rsidR="00F1127F">
        <w:rPr>
          <w:rFonts w:hint="eastAsia"/>
        </w:rPr>
        <w:t>，</w:t>
      </w:r>
      <w:r w:rsidR="00F1127F">
        <w:t>优点为供应不受当地水质水量且水质的稳定可控</w:t>
      </w:r>
      <w:r w:rsidR="00F1127F">
        <w:rPr>
          <w:rFonts w:hint="eastAsia"/>
        </w:rPr>
        <w:t>、缺点为会在安置点产生二次垃圾，且运输成本高昂。</w:t>
      </w:r>
    </w:p>
    <w:p w:rsidR="00A75994" w:rsidRDefault="00E55407" w:rsidP="00DE6C51">
      <w:pPr>
        <w:spacing w:line="360" w:lineRule="auto"/>
        <w:ind w:left="357" w:firstLineChars="235" w:firstLine="493"/>
      </w:pPr>
      <w:r>
        <w:rPr>
          <w:rFonts w:hint="eastAsia"/>
        </w:rPr>
        <w:t>在</w:t>
      </w:r>
      <w:r>
        <w:t>这次缅甸果敢难民营的</w:t>
      </w:r>
      <w:r>
        <w:rPr>
          <w:rFonts w:hint="eastAsia"/>
        </w:rPr>
        <w:t>饮水</w:t>
      </w:r>
      <w:r w:rsidR="00400DBF">
        <w:rPr>
          <w:rFonts w:hint="eastAsia"/>
        </w:rPr>
        <w:t>救援</w:t>
      </w:r>
      <w:r w:rsidR="00400DBF">
        <w:t>行动</w:t>
      </w:r>
      <w:r w:rsidR="00547E1D">
        <w:rPr>
          <w:rFonts w:hint="eastAsia"/>
        </w:rPr>
        <w:t>之后</w:t>
      </w:r>
      <w:r w:rsidR="00400DBF">
        <w:t>，我们</w:t>
      </w:r>
      <w:r w:rsidR="00547E1D">
        <w:rPr>
          <w:rFonts w:hint="eastAsia"/>
        </w:rPr>
        <w:t>认为对于</w:t>
      </w:r>
      <w:r w:rsidR="00547E1D">
        <w:t>公益组织的人员</w:t>
      </w:r>
      <w:r w:rsidR="00547E1D">
        <w:rPr>
          <w:rFonts w:hint="eastAsia"/>
        </w:rPr>
        <w:t>有需要</w:t>
      </w:r>
      <w:r w:rsidR="00547E1D">
        <w:t>进行一些水质快速检测</w:t>
      </w:r>
      <w:r w:rsidR="00547E1D">
        <w:rPr>
          <w:rFonts w:hint="eastAsia"/>
        </w:rPr>
        <w:t>、饮水</w:t>
      </w:r>
      <w:r w:rsidR="00547E1D">
        <w:t>卫生</w:t>
      </w:r>
      <w:r w:rsidR="00547E1D">
        <w:rPr>
          <w:rFonts w:hint="eastAsia"/>
        </w:rPr>
        <w:t>教育</w:t>
      </w:r>
      <w:r w:rsidR="00547E1D">
        <w:t>和净水设备</w:t>
      </w:r>
      <w:r w:rsidR="00547E1D">
        <w:rPr>
          <w:rFonts w:hint="eastAsia"/>
        </w:rPr>
        <w:t>选择</w:t>
      </w:r>
      <w:r w:rsidR="00547E1D">
        <w:t>方案的培训，</w:t>
      </w:r>
      <w:r w:rsidR="002732FE">
        <w:rPr>
          <w:rFonts w:hint="eastAsia"/>
        </w:rPr>
        <w:t>或者</w:t>
      </w:r>
      <w:r w:rsidR="002732FE">
        <w:t>培训一批</w:t>
      </w:r>
      <w:r w:rsidR="002732FE">
        <w:rPr>
          <w:rFonts w:hint="eastAsia"/>
        </w:rPr>
        <w:t>饮水</w:t>
      </w:r>
      <w:r w:rsidR="002732FE">
        <w:t>救助志愿者。</w:t>
      </w:r>
      <w:r w:rsidR="00547E1D">
        <w:t>并且需要总结不同的救助案例，整理成技术指引</w:t>
      </w:r>
      <w:r w:rsidR="009D1170">
        <w:rPr>
          <w:rFonts w:hint="eastAsia"/>
        </w:rPr>
        <w:t>供</w:t>
      </w:r>
      <w:r w:rsidR="009D1170">
        <w:t>更多组织可以在未来行动可作参考</w:t>
      </w:r>
      <w:r w:rsidR="00547E1D">
        <w:t>。</w:t>
      </w:r>
    </w:p>
    <w:p w:rsidR="009D1170" w:rsidRDefault="009D1170" w:rsidP="00DE6C51">
      <w:pPr>
        <w:spacing w:line="360" w:lineRule="auto"/>
        <w:ind w:left="357" w:firstLineChars="235" w:firstLine="493"/>
      </w:pPr>
    </w:p>
    <w:p w:rsidR="002072E1" w:rsidRPr="00591CAF" w:rsidRDefault="003D1BC4" w:rsidP="002072E1">
      <w:pPr>
        <w:spacing w:line="360" w:lineRule="auto"/>
        <w:rPr>
          <w:rFonts w:asciiTheme="minorEastAsia" w:hAnsiTheme="minorEastAsia"/>
          <w:b/>
        </w:rPr>
      </w:pPr>
      <w:r w:rsidRPr="00591CAF">
        <w:rPr>
          <w:rFonts w:asciiTheme="minorEastAsia" w:hAnsiTheme="minorEastAsia"/>
          <w:b/>
        </w:rPr>
        <w:t>3</w:t>
      </w:r>
      <w:r w:rsidR="00D45F96" w:rsidRPr="00591CAF">
        <w:rPr>
          <w:rFonts w:asciiTheme="minorEastAsia" w:hAnsiTheme="minorEastAsia" w:hint="eastAsia"/>
          <w:b/>
        </w:rPr>
        <w:t>、</w:t>
      </w:r>
      <w:r w:rsidR="00547E1D" w:rsidRPr="00591CAF">
        <w:rPr>
          <w:rFonts w:asciiTheme="minorEastAsia" w:hAnsiTheme="minorEastAsia" w:hint="eastAsia"/>
          <w:b/>
        </w:rPr>
        <w:t>应急</w:t>
      </w:r>
      <w:r w:rsidR="00547E1D" w:rsidRPr="00591CAF">
        <w:rPr>
          <w:rFonts w:asciiTheme="minorEastAsia" w:hAnsiTheme="minorEastAsia"/>
          <w:b/>
        </w:rPr>
        <w:t>救助应及早</w:t>
      </w:r>
      <w:r w:rsidR="009D1170" w:rsidRPr="00591CAF">
        <w:rPr>
          <w:rFonts w:asciiTheme="minorEastAsia" w:hAnsiTheme="minorEastAsia" w:hint="eastAsia"/>
          <w:b/>
        </w:rPr>
        <w:t>介入</w:t>
      </w:r>
      <w:r w:rsidR="009D1170" w:rsidRPr="00591CAF">
        <w:rPr>
          <w:rFonts w:asciiTheme="minorEastAsia" w:hAnsiTheme="minorEastAsia"/>
          <w:b/>
        </w:rPr>
        <w:t>，</w:t>
      </w:r>
      <w:r w:rsidR="009D1170" w:rsidRPr="00591CAF">
        <w:rPr>
          <w:rFonts w:asciiTheme="minorEastAsia" w:hAnsiTheme="minorEastAsia" w:hint="eastAsia"/>
          <w:b/>
        </w:rPr>
        <w:t>局势</w:t>
      </w:r>
      <w:proofErr w:type="gramStart"/>
      <w:r w:rsidR="009D1170" w:rsidRPr="00591CAF">
        <w:rPr>
          <w:rFonts w:asciiTheme="minorEastAsia" w:hAnsiTheme="minorEastAsia" w:hint="eastAsia"/>
          <w:b/>
        </w:rPr>
        <w:t>变化</w:t>
      </w:r>
      <w:r w:rsidR="009D1170" w:rsidRPr="00591CAF">
        <w:rPr>
          <w:rFonts w:asciiTheme="minorEastAsia" w:hAnsiTheme="minorEastAsia"/>
          <w:b/>
        </w:rPr>
        <w:t>快</w:t>
      </w:r>
      <w:r w:rsidR="009D1170" w:rsidRPr="00591CAF">
        <w:rPr>
          <w:rFonts w:asciiTheme="minorEastAsia" w:hAnsiTheme="minorEastAsia" w:hint="eastAsia"/>
          <w:b/>
        </w:rPr>
        <w:t>需有</w:t>
      </w:r>
      <w:proofErr w:type="gramEnd"/>
      <w:r w:rsidR="00965F08" w:rsidRPr="00591CAF">
        <w:rPr>
          <w:rFonts w:asciiTheme="minorEastAsia" w:hAnsiTheme="minorEastAsia" w:hint="eastAsia"/>
          <w:b/>
        </w:rPr>
        <w:t>预备</w:t>
      </w:r>
      <w:r w:rsidR="00965F08" w:rsidRPr="00591CAF">
        <w:rPr>
          <w:rFonts w:asciiTheme="minorEastAsia" w:hAnsiTheme="minorEastAsia"/>
          <w:b/>
        </w:rPr>
        <w:t>方案</w:t>
      </w:r>
    </w:p>
    <w:p w:rsidR="000337EE" w:rsidRPr="00F80702" w:rsidRDefault="000337EE" w:rsidP="00F80702">
      <w:pPr>
        <w:spacing w:line="360" w:lineRule="auto"/>
        <w:ind w:left="357" w:firstLineChars="235" w:firstLine="493"/>
      </w:pPr>
      <w:r w:rsidRPr="00F80702">
        <w:rPr>
          <w:rFonts w:hint="eastAsia"/>
        </w:rPr>
        <w:t>原计划</w:t>
      </w:r>
      <w:r w:rsidRPr="00F80702">
        <w:t>以为</w:t>
      </w:r>
      <w:r w:rsidR="002072E1" w:rsidRPr="00F80702">
        <w:rPr>
          <w:rFonts w:hint="eastAsia"/>
        </w:rPr>
        <w:t>125</w:t>
      </w:r>
      <w:r w:rsidR="002072E1" w:rsidRPr="00F80702">
        <w:rPr>
          <w:rFonts w:hint="eastAsia"/>
        </w:rPr>
        <w:t>难民安置点等地点的安置设施将会长期运行，饮水卫生等设施需要像常态化运行进行设计和安装。</w:t>
      </w:r>
      <w:r w:rsidR="00547E1D" w:rsidRPr="00F80702">
        <w:rPr>
          <w:rFonts w:hint="eastAsia"/>
        </w:rPr>
        <w:t>所以</w:t>
      </w:r>
      <w:r w:rsidRPr="00F80702">
        <w:rPr>
          <w:rFonts w:hint="eastAsia"/>
        </w:rPr>
        <w:t>安排</w:t>
      </w:r>
      <w:r w:rsidRPr="00F80702">
        <w:t>项目</w:t>
      </w:r>
      <w:r w:rsidRPr="00F80702">
        <w:rPr>
          <w:rFonts w:hint="eastAsia"/>
        </w:rPr>
        <w:t>专员</w:t>
      </w:r>
      <w:r w:rsidRPr="00F80702">
        <w:t>到</w:t>
      </w:r>
      <w:r w:rsidRPr="00F80702">
        <w:rPr>
          <w:rFonts w:hint="eastAsia"/>
        </w:rPr>
        <w:t>125</w:t>
      </w:r>
      <w:r w:rsidRPr="00F80702">
        <w:rPr>
          <w:rFonts w:hint="eastAsia"/>
        </w:rPr>
        <w:t>难民营进行饮水安全状况调查，主要对水源情况进行调查，对水质进检测分析。</w:t>
      </w:r>
    </w:p>
    <w:p w:rsidR="00547E1D" w:rsidRPr="00F80702" w:rsidRDefault="000337EE" w:rsidP="00F80702">
      <w:pPr>
        <w:spacing w:line="360" w:lineRule="auto"/>
        <w:ind w:left="357" w:firstLineChars="235" w:firstLine="493"/>
      </w:pPr>
      <w:r w:rsidRPr="00F80702">
        <w:rPr>
          <w:rFonts w:hint="eastAsia"/>
        </w:rPr>
        <w:t>但是战争</w:t>
      </w:r>
      <w:r w:rsidRPr="00F80702">
        <w:t>局势变化太快，项目专员</w:t>
      </w:r>
      <w:r w:rsidRPr="00F80702">
        <w:rPr>
          <w:rFonts w:hint="eastAsia"/>
        </w:rPr>
        <w:t>到达</w:t>
      </w:r>
      <w:r w:rsidRPr="00F80702">
        <w:t>云南省</w:t>
      </w:r>
      <w:proofErr w:type="gramStart"/>
      <w:r w:rsidRPr="00F80702">
        <w:t>南伞镇当天</w:t>
      </w:r>
      <w:proofErr w:type="gramEnd"/>
      <w:r w:rsidRPr="00F80702">
        <w:t>，果敢</w:t>
      </w:r>
      <w:r w:rsidRPr="00F80702">
        <w:rPr>
          <w:rFonts w:hint="eastAsia"/>
        </w:rPr>
        <w:t>125</w:t>
      </w:r>
      <w:r w:rsidRPr="00F80702">
        <w:rPr>
          <w:rFonts w:hint="eastAsia"/>
        </w:rPr>
        <w:t>难民营管理</w:t>
      </w:r>
      <w:r w:rsidRPr="00F80702">
        <w:t>委员会接到缅甸军政府的</w:t>
      </w:r>
      <w:r w:rsidR="00547E1D" w:rsidRPr="00F80702">
        <w:rPr>
          <w:rFonts w:hint="eastAsia"/>
        </w:rPr>
        <w:t>关闭</w:t>
      </w:r>
      <w:r w:rsidRPr="00F80702">
        <w:t>通知</w:t>
      </w:r>
      <w:r w:rsidR="00A70135" w:rsidRPr="00F80702">
        <w:rPr>
          <w:rFonts w:hint="eastAsia"/>
        </w:rPr>
        <w:t>。</w:t>
      </w:r>
      <w:r w:rsidR="009D1170" w:rsidRPr="00F80702">
        <w:rPr>
          <w:rFonts w:hint="eastAsia"/>
        </w:rPr>
        <w:t>项目专员</w:t>
      </w:r>
      <w:r w:rsidR="009D1170" w:rsidRPr="00F80702">
        <w:t>只能临时与</w:t>
      </w:r>
      <w:r w:rsidR="009D1170" w:rsidRPr="00F80702">
        <w:rPr>
          <w:rFonts w:hint="eastAsia"/>
        </w:rPr>
        <w:t>当地</w:t>
      </w:r>
      <w:r w:rsidR="009D1170" w:rsidRPr="00F80702">
        <w:t>公益组织</w:t>
      </w:r>
      <w:r w:rsidR="009D1170" w:rsidRPr="00F80702">
        <w:rPr>
          <w:rFonts w:hint="eastAsia"/>
        </w:rPr>
        <w:t>重新</w:t>
      </w:r>
      <w:r w:rsidR="009D1170" w:rsidRPr="00F80702">
        <w:t>制定</w:t>
      </w:r>
      <w:r w:rsidR="009D1170" w:rsidRPr="00F80702">
        <w:rPr>
          <w:rFonts w:hint="eastAsia"/>
        </w:rPr>
        <w:t>工作方案</w:t>
      </w:r>
      <w:r w:rsidR="009D1170" w:rsidRPr="00F80702">
        <w:t>。</w:t>
      </w:r>
    </w:p>
    <w:p w:rsidR="00F1127F" w:rsidRPr="00F80702" w:rsidRDefault="009D1170" w:rsidP="00F80702">
      <w:pPr>
        <w:spacing w:line="360" w:lineRule="auto"/>
        <w:ind w:left="357" w:firstLineChars="235" w:firstLine="493"/>
      </w:pPr>
      <w:r w:rsidRPr="00F80702">
        <w:rPr>
          <w:rFonts w:hint="eastAsia"/>
        </w:rPr>
        <w:t>根据</w:t>
      </w:r>
      <w:r w:rsidRPr="00F80702">
        <w:t>过往</w:t>
      </w:r>
      <w:r w:rsidRPr="00F80702">
        <w:rPr>
          <w:rFonts w:hint="eastAsia"/>
        </w:rPr>
        <w:t>救助</w:t>
      </w:r>
      <w:r w:rsidRPr="00F80702">
        <w:t>经历和此次缅甸果敢行动，我们认为</w:t>
      </w:r>
      <w:r w:rsidRPr="00F80702">
        <w:rPr>
          <w:rFonts w:hint="eastAsia"/>
        </w:rPr>
        <w:t>应急</w:t>
      </w:r>
      <w:r w:rsidRPr="00F80702">
        <w:t>救助应在第一时间介入，但是受制于</w:t>
      </w:r>
      <w:r w:rsidR="006C2CAC" w:rsidRPr="00F80702">
        <w:rPr>
          <w:rFonts w:hint="eastAsia"/>
        </w:rPr>
        <w:t>资金</w:t>
      </w:r>
      <w:r w:rsidR="006C2CAC" w:rsidRPr="00F80702">
        <w:t>筹集</w:t>
      </w:r>
      <w:r w:rsidR="002A6911" w:rsidRPr="00F80702">
        <w:rPr>
          <w:rFonts w:hint="eastAsia"/>
        </w:rPr>
        <w:t>，往往</w:t>
      </w:r>
      <w:proofErr w:type="gramStart"/>
      <w:r w:rsidR="002A6911" w:rsidRPr="00F80702">
        <w:t>不能第</w:t>
      </w:r>
      <w:proofErr w:type="gramEnd"/>
      <w:r w:rsidR="002A6911" w:rsidRPr="00F80702">
        <w:t>一时间前往，</w:t>
      </w:r>
      <w:r w:rsidR="002A6911" w:rsidRPr="00F80702">
        <w:rPr>
          <w:rFonts w:hint="eastAsia"/>
        </w:rPr>
        <w:t>有时候</w:t>
      </w:r>
      <w:r w:rsidR="002A6911" w:rsidRPr="00F80702">
        <w:t>会延误救</w:t>
      </w:r>
      <w:r w:rsidR="002A6911" w:rsidRPr="00F80702">
        <w:rPr>
          <w:rFonts w:hint="eastAsia"/>
        </w:rPr>
        <w:t>助</w:t>
      </w:r>
      <w:r w:rsidR="002A6911" w:rsidRPr="00F80702">
        <w:t>时机。所以</w:t>
      </w:r>
      <w:r w:rsidR="002A6911" w:rsidRPr="00F80702">
        <w:rPr>
          <w:rFonts w:hint="eastAsia"/>
        </w:rPr>
        <w:t>我们</w:t>
      </w:r>
      <w:r w:rsidR="005A54E7">
        <w:rPr>
          <w:rFonts w:hint="eastAsia"/>
        </w:rPr>
        <w:t>觉得如果有资助方</w:t>
      </w:r>
      <w:r w:rsidR="005A54E7">
        <w:t>能够支持</w:t>
      </w:r>
      <w:r w:rsidR="005A54E7">
        <w:rPr>
          <w:rFonts w:hint="eastAsia"/>
        </w:rPr>
        <w:t>一笔</w:t>
      </w:r>
      <w:r w:rsidR="005A54E7">
        <w:rPr>
          <w:rFonts w:hint="eastAsia"/>
        </w:rPr>
        <w:t>10</w:t>
      </w:r>
      <w:r w:rsidR="005A54E7">
        <w:rPr>
          <w:rFonts w:hint="eastAsia"/>
        </w:rPr>
        <w:t>万元</w:t>
      </w:r>
      <w:r w:rsidR="005A54E7">
        <w:t>备用金</w:t>
      </w:r>
      <w:r w:rsidR="002732FE" w:rsidRPr="00F80702">
        <w:rPr>
          <w:rFonts w:hint="eastAsia"/>
        </w:rPr>
        <w:t>，</w:t>
      </w:r>
      <w:r w:rsidR="005A54E7">
        <w:rPr>
          <w:rFonts w:hint="eastAsia"/>
        </w:rPr>
        <w:t>对未来这样</w:t>
      </w:r>
      <w:r w:rsidR="005A54E7">
        <w:t>类似行动能够起到决定性帮助。</w:t>
      </w:r>
    </w:p>
    <w:p w:rsidR="002732FE" w:rsidRPr="002732FE" w:rsidRDefault="002732FE" w:rsidP="00F80702">
      <w:pPr>
        <w:spacing w:line="360" w:lineRule="auto"/>
        <w:ind w:left="357" w:firstLineChars="235" w:firstLine="493"/>
      </w:pPr>
      <w:r>
        <w:rPr>
          <w:rFonts w:hint="eastAsia"/>
        </w:rPr>
        <w:t>另外</w:t>
      </w:r>
      <w:r>
        <w:t>我们</w:t>
      </w:r>
      <w:r>
        <w:rPr>
          <w:rFonts w:hint="eastAsia"/>
        </w:rPr>
        <w:t>时刻与在地</w:t>
      </w:r>
      <w:r>
        <w:t>公益组织保持联系，</w:t>
      </w:r>
      <w:r>
        <w:rPr>
          <w:rFonts w:hint="eastAsia"/>
        </w:rPr>
        <w:t>具体</w:t>
      </w:r>
      <w:r>
        <w:t>了解当地情况，在前往救助地点</w:t>
      </w:r>
      <w:r w:rsidR="00295301">
        <w:rPr>
          <w:rFonts w:hint="eastAsia"/>
        </w:rPr>
        <w:t>前</w:t>
      </w:r>
      <w:r>
        <w:rPr>
          <w:rFonts w:hint="eastAsia"/>
        </w:rPr>
        <w:t>根据</w:t>
      </w:r>
      <w:r w:rsidR="00295301">
        <w:rPr>
          <w:rFonts w:hint="eastAsia"/>
        </w:rPr>
        <w:t>可能</w:t>
      </w:r>
      <w:r w:rsidR="00295301">
        <w:t>发生情况</w:t>
      </w:r>
      <w:r>
        <w:t>有一套备用</w:t>
      </w:r>
      <w:r w:rsidR="00295301">
        <w:rPr>
          <w:rFonts w:hint="eastAsia"/>
        </w:rPr>
        <w:t>行动</w:t>
      </w:r>
      <w:r>
        <w:t>方案</w:t>
      </w:r>
      <w:r w:rsidR="00295301">
        <w:rPr>
          <w:rFonts w:hint="eastAsia"/>
        </w:rPr>
        <w:t>。</w:t>
      </w:r>
    </w:p>
    <w:p w:rsidR="00E35418" w:rsidRDefault="00E35418">
      <w:pPr>
        <w:widowControl/>
        <w:jc w:val="left"/>
      </w:pPr>
      <w:r>
        <w:br w:type="page"/>
      </w:r>
    </w:p>
    <w:p w:rsidR="002A6911" w:rsidRPr="002A6911" w:rsidRDefault="002A6911" w:rsidP="002A6911">
      <w:pPr>
        <w:ind w:firstLine="420"/>
      </w:pPr>
    </w:p>
    <w:p w:rsidR="00F1127F" w:rsidRPr="00AB7C57" w:rsidRDefault="00F1127F" w:rsidP="00F1127F">
      <w:pPr>
        <w:ind w:leftChars="-1" w:left="-2" w:firstLine="1"/>
        <w:rPr>
          <w:rFonts w:asciiTheme="minorEastAsia" w:hAnsiTheme="minorEastAsia" w:cs="黑体"/>
          <w:sz w:val="28"/>
          <w:szCs w:val="24"/>
        </w:rPr>
      </w:pPr>
      <w:r w:rsidRPr="00AB7C57">
        <w:rPr>
          <w:rFonts w:asciiTheme="minorEastAsia" w:hAnsiTheme="minorEastAsia" w:cs="黑体"/>
          <w:sz w:val="28"/>
          <w:szCs w:val="24"/>
        </w:rPr>
        <w:t>四</w:t>
      </w:r>
      <w:r w:rsidRPr="00AB7C57">
        <w:rPr>
          <w:rFonts w:asciiTheme="minorEastAsia" w:hAnsiTheme="minorEastAsia" w:cs="黑体" w:hint="eastAsia"/>
          <w:sz w:val="28"/>
          <w:szCs w:val="24"/>
        </w:rPr>
        <w:t>、</w:t>
      </w:r>
      <w:r w:rsidRPr="00AB7C57">
        <w:rPr>
          <w:rFonts w:asciiTheme="minorEastAsia" w:hAnsiTheme="minorEastAsia" w:cs="黑体"/>
          <w:sz w:val="28"/>
          <w:szCs w:val="24"/>
        </w:rPr>
        <w:t>财务总结</w:t>
      </w:r>
    </w:p>
    <w:tbl>
      <w:tblPr>
        <w:tblW w:w="9613" w:type="dxa"/>
        <w:tblLook w:val="04A0" w:firstRow="1" w:lastRow="0" w:firstColumn="1" w:lastColumn="0" w:noHBand="0" w:noVBand="1"/>
      </w:tblPr>
      <w:tblGrid>
        <w:gridCol w:w="1555"/>
        <w:gridCol w:w="1559"/>
        <w:gridCol w:w="1559"/>
        <w:gridCol w:w="4940"/>
      </w:tblGrid>
      <w:tr w:rsidR="00E35418" w:rsidRPr="00E35418" w:rsidTr="00E35418">
        <w:trPr>
          <w:trHeight w:val="36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5418" w:rsidRPr="00E35418" w:rsidRDefault="00E35418" w:rsidP="00E35418">
            <w:pPr>
              <w:widowControl/>
              <w:jc w:val="center"/>
              <w:rPr>
                <w:rFonts w:asciiTheme="minorEastAsia" w:hAnsiTheme="minorEastAsia" w:cs="宋体"/>
                <w:b/>
                <w:bCs/>
                <w:color w:val="000000"/>
                <w:kern w:val="0"/>
                <w:szCs w:val="21"/>
              </w:rPr>
            </w:pPr>
            <w:r w:rsidRPr="00E35418">
              <w:rPr>
                <w:rFonts w:asciiTheme="minorEastAsia" w:hAnsiTheme="minorEastAsia" w:cs="宋体" w:hint="eastAsia"/>
                <w:b/>
                <w:bCs/>
                <w:color w:val="000000"/>
                <w:kern w:val="0"/>
                <w:szCs w:val="21"/>
              </w:rPr>
              <w:t>科目</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E35418" w:rsidRPr="00E35418" w:rsidRDefault="00E35418" w:rsidP="00E35418">
            <w:pPr>
              <w:widowControl/>
              <w:jc w:val="center"/>
              <w:rPr>
                <w:rFonts w:asciiTheme="minorEastAsia" w:hAnsiTheme="minorEastAsia" w:cs="宋体"/>
                <w:b/>
                <w:bCs/>
                <w:color w:val="000000"/>
                <w:kern w:val="0"/>
                <w:szCs w:val="21"/>
              </w:rPr>
            </w:pPr>
            <w:r w:rsidRPr="00E35418">
              <w:rPr>
                <w:rFonts w:asciiTheme="minorEastAsia" w:hAnsiTheme="minorEastAsia" w:cs="宋体" w:hint="eastAsia"/>
                <w:b/>
                <w:bCs/>
                <w:color w:val="000000"/>
                <w:kern w:val="0"/>
                <w:szCs w:val="21"/>
              </w:rPr>
              <w:t>预算</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E35418" w:rsidRPr="00E35418" w:rsidRDefault="00E35418" w:rsidP="00E35418">
            <w:pPr>
              <w:widowControl/>
              <w:jc w:val="center"/>
              <w:rPr>
                <w:rFonts w:asciiTheme="minorEastAsia" w:hAnsiTheme="minorEastAsia" w:cs="宋体"/>
                <w:b/>
                <w:bCs/>
                <w:color w:val="000000"/>
                <w:kern w:val="0"/>
                <w:szCs w:val="21"/>
              </w:rPr>
            </w:pPr>
            <w:r w:rsidRPr="00E35418">
              <w:rPr>
                <w:rFonts w:asciiTheme="minorEastAsia" w:hAnsiTheme="minorEastAsia" w:cs="宋体" w:hint="eastAsia"/>
                <w:b/>
                <w:bCs/>
                <w:color w:val="000000"/>
                <w:kern w:val="0"/>
                <w:szCs w:val="21"/>
              </w:rPr>
              <w:t>实际执行</w:t>
            </w:r>
          </w:p>
        </w:tc>
        <w:tc>
          <w:tcPr>
            <w:tcW w:w="4940" w:type="dxa"/>
            <w:tcBorders>
              <w:top w:val="single" w:sz="4" w:space="0" w:color="auto"/>
              <w:left w:val="nil"/>
              <w:bottom w:val="single" w:sz="4" w:space="0" w:color="auto"/>
              <w:right w:val="single" w:sz="4" w:space="0" w:color="auto"/>
            </w:tcBorders>
            <w:shd w:val="clear" w:color="auto" w:fill="auto"/>
            <w:noWrap/>
            <w:vAlign w:val="center"/>
            <w:hideMark/>
          </w:tcPr>
          <w:p w:rsidR="00E35418" w:rsidRPr="00E35418" w:rsidRDefault="00E35418" w:rsidP="00E35418">
            <w:pPr>
              <w:widowControl/>
              <w:jc w:val="center"/>
              <w:rPr>
                <w:rFonts w:asciiTheme="minorEastAsia" w:hAnsiTheme="minorEastAsia" w:cs="宋体"/>
                <w:b/>
                <w:bCs/>
                <w:color w:val="000000"/>
                <w:kern w:val="0"/>
                <w:szCs w:val="21"/>
              </w:rPr>
            </w:pPr>
            <w:r w:rsidRPr="00E35418">
              <w:rPr>
                <w:rFonts w:asciiTheme="minorEastAsia" w:hAnsiTheme="minorEastAsia" w:cs="宋体" w:hint="eastAsia"/>
                <w:b/>
                <w:bCs/>
                <w:color w:val="000000"/>
                <w:kern w:val="0"/>
                <w:szCs w:val="21"/>
              </w:rPr>
              <w:t>说明</w:t>
            </w:r>
          </w:p>
        </w:tc>
      </w:tr>
      <w:tr w:rsidR="00E35418" w:rsidRPr="00E35418" w:rsidTr="00E35418">
        <w:trPr>
          <w:trHeight w:val="20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E35418" w:rsidRPr="00E35418" w:rsidRDefault="00E35418" w:rsidP="00E35418">
            <w:pPr>
              <w:widowControl/>
              <w:jc w:val="center"/>
              <w:rPr>
                <w:rFonts w:asciiTheme="minorEastAsia" w:hAnsiTheme="minorEastAsia" w:cs="宋体"/>
                <w:color w:val="000000"/>
                <w:kern w:val="0"/>
                <w:szCs w:val="21"/>
              </w:rPr>
            </w:pPr>
            <w:proofErr w:type="gramStart"/>
            <w:r w:rsidRPr="00E35418">
              <w:rPr>
                <w:rFonts w:asciiTheme="minorEastAsia" w:hAnsiTheme="minorEastAsia" w:cs="宋体" w:hint="eastAsia"/>
                <w:color w:val="000000"/>
                <w:kern w:val="0"/>
                <w:szCs w:val="21"/>
              </w:rPr>
              <w:t>远程交通</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E35418" w:rsidRPr="00E35418" w:rsidRDefault="00E35418" w:rsidP="00E35418">
            <w:pPr>
              <w:widowControl/>
              <w:jc w:val="center"/>
              <w:rPr>
                <w:rFonts w:asciiTheme="minorEastAsia" w:hAnsiTheme="minorEastAsia" w:cs="宋体"/>
                <w:color w:val="000000"/>
                <w:kern w:val="0"/>
                <w:szCs w:val="21"/>
              </w:rPr>
            </w:pPr>
            <w:r w:rsidRPr="00CA3CEA">
              <w:rPr>
                <w:rFonts w:asciiTheme="minorEastAsia" w:hAnsiTheme="minorEastAsia" w:cs="宋体" w:hint="eastAsia"/>
                <w:color w:val="000000"/>
                <w:kern w:val="0"/>
                <w:szCs w:val="21"/>
              </w:rPr>
              <w:t>3,500.00</w:t>
            </w:r>
          </w:p>
        </w:tc>
        <w:tc>
          <w:tcPr>
            <w:tcW w:w="1559" w:type="dxa"/>
            <w:tcBorders>
              <w:top w:val="nil"/>
              <w:left w:val="nil"/>
              <w:bottom w:val="single" w:sz="4" w:space="0" w:color="auto"/>
              <w:right w:val="single" w:sz="4" w:space="0" w:color="auto"/>
            </w:tcBorders>
            <w:shd w:val="clear" w:color="auto" w:fill="auto"/>
            <w:noWrap/>
            <w:vAlign w:val="center"/>
            <w:hideMark/>
          </w:tcPr>
          <w:p w:rsidR="00E35418" w:rsidRPr="00E35418" w:rsidRDefault="00E35418" w:rsidP="00E35418">
            <w:pPr>
              <w:widowControl/>
              <w:jc w:val="center"/>
              <w:rPr>
                <w:rFonts w:asciiTheme="minorEastAsia" w:hAnsiTheme="minorEastAsia" w:cs="宋体"/>
                <w:color w:val="000000"/>
                <w:kern w:val="0"/>
                <w:szCs w:val="21"/>
              </w:rPr>
            </w:pPr>
            <w:r w:rsidRPr="00CA3CEA">
              <w:rPr>
                <w:rFonts w:asciiTheme="minorEastAsia" w:hAnsiTheme="minorEastAsia" w:cs="宋体" w:hint="eastAsia"/>
                <w:color w:val="000000"/>
                <w:kern w:val="0"/>
                <w:szCs w:val="21"/>
              </w:rPr>
              <w:t>4,006.00</w:t>
            </w:r>
          </w:p>
        </w:tc>
        <w:tc>
          <w:tcPr>
            <w:tcW w:w="4940" w:type="dxa"/>
            <w:tcBorders>
              <w:top w:val="nil"/>
              <w:left w:val="nil"/>
              <w:bottom w:val="single" w:sz="4" w:space="0" w:color="auto"/>
              <w:right w:val="single" w:sz="4" w:space="0" w:color="auto"/>
            </w:tcBorders>
            <w:shd w:val="clear" w:color="auto" w:fill="auto"/>
            <w:vAlign w:val="center"/>
            <w:hideMark/>
          </w:tcPr>
          <w:p w:rsidR="00E35418" w:rsidRPr="00E35418" w:rsidRDefault="00E35418" w:rsidP="00E35418">
            <w:pPr>
              <w:widowControl/>
              <w:jc w:val="center"/>
              <w:rPr>
                <w:rFonts w:asciiTheme="minorEastAsia" w:hAnsiTheme="minorEastAsia" w:cs="宋体"/>
                <w:color w:val="000000"/>
                <w:kern w:val="0"/>
                <w:szCs w:val="21"/>
              </w:rPr>
            </w:pPr>
            <w:r w:rsidRPr="00E35418">
              <w:rPr>
                <w:rFonts w:asciiTheme="minorEastAsia" w:hAnsiTheme="minorEastAsia" w:cs="宋体" w:hint="eastAsia"/>
                <w:color w:val="000000"/>
                <w:kern w:val="0"/>
                <w:szCs w:val="21"/>
              </w:rPr>
              <w:t>广州到昆明机票1213元，昆明到临沧机票940，临沧打的10元，临沧到南伞80元，南伞到昆明246元，昆明西客运站到火车站10元；火车站到温泉酒店13元，温泉酒店到机场大巴处25元，昆明到广州机票1400元，机场到住处9元，</w:t>
            </w:r>
            <w:proofErr w:type="gramStart"/>
            <w:r w:rsidRPr="00E35418">
              <w:rPr>
                <w:rFonts w:asciiTheme="minorEastAsia" w:hAnsiTheme="minorEastAsia" w:cs="宋体" w:hint="eastAsia"/>
                <w:color w:val="000000"/>
                <w:kern w:val="0"/>
                <w:szCs w:val="21"/>
              </w:rPr>
              <w:t>南伞打摩</w:t>
            </w:r>
            <w:proofErr w:type="gramEnd"/>
            <w:r w:rsidRPr="00E35418">
              <w:rPr>
                <w:rFonts w:asciiTheme="minorEastAsia" w:hAnsiTheme="minorEastAsia" w:cs="宋体" w:hint="eastAsia"/>
                <w:color w:val="000000"/>
                <w:kern w:val="0"/>
                <w:szCs w:val="21"/>
              </w:rPr>
              <w:t>的到果敢60元</w:t>
            </w:r>
          </w:p>
        </w:tc>
      </w:tr>
      <w:tr w:rsidR="00E35418" w:rsidRPr="00E35418" w:rsidTr="00E35418">
        <w:trPr>
          <w:trHeight w:val="34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E35418" w:rsidRPr="00E35418" w:rsidRDefault="00E35418" w:rsidP="00E35418">
            <w:pPr>
              <w:widowControl/>
              <w:jc w:val="center"/>
              <w:rPr>
                <w:rFonts w:asciiTheme="minorEastAsia" w:hAnsiTheme="minorEastAsia" w:cs="宋体"/>
                <w:color w:val="000000"/>
                <w:kern w:val="0"/>
                <w:szCs w:val="21"/>
              </w:rPr>
            </w:pPr>
            <w:r w:rsidRPr="00E35418">
              <w:rPr>
                <w:rFonts w:asciiTheme="minorEastAsia" w:hAnsiTheme="minorEastAsia" w:cs="宋体" w:hint="eastAsia"/>
                <w:color w:val="000000"/>
                <w:kern w:val="0"/>
                <w:szCs w:val="21"/>
              </w:rPr>
              <w:t>住宿</w:t>
            </w:r>
          </w:p>
        </w:tc>
        <w:tc>
          <w:tcPr>
            <w:tcW w:w="1559" w:type="dxa"/>
            <w:tcBorders>
              <w:top w:val="nil"/>
              <w:left w:val="nil"/>
              <w:bottom w:val="single" w:sz="4" w:space="0" w:color="auto"/>
              <w:right w:val="single" w:sz="4" w:space="0" w:color="auto"/>
            </w:tcBorders>
            <w:shd w:val="clear" w:color="auto" w:fill="auto"/>
            <w:noWrap/>
            <w:vAlign w:val="center"/>
            <w:hideMark/>
          </w:tcPr>
          <w:p w:rsidR="00E35418" w:rsidRPr="00E35418" w:rsidRDefault="00E35418" w:rsidP="00E35418">
            <w:pPr>
              <w:widowControl/>
              <w:jc w:val="center"/>
              <w:rPr>
                <w:rFonts w:asciiTheme="minorEastAsia" w:hAnsiTheme="minorEastAsia" w:cs="宋体"/>
                <w:color w:val="000000"/>
                <w:kern w:val="0"/>
                <w:szCs w:val="21"/>
              </w:rPr>
            </w:pPr>
            <w:r w:rsidRPr="00CA3CEA">
              <w:rPr>
                <w:rFonts w:asciiTheme="minorEastAsia" w:hAnsiTheme="minorEastAsia" w:cs="宋体" w:hint="eastAsia"/>
                <w:color w:val="000000"/>
                <w:kern w:val="0"/>
                <w:szCs w:val="21"/>
              </w:rPr>
              <w:t>900.00</w:t>
            </w:r>
          </w:p>
        </w:tc>
        <w:tc>
          <w:tcPr>
            <w:tcW w:w="1559" w:type="dxa"/>
            <w:tcBorders>
              <w:top w:val="nil"/>
              <w:left w:val="nil"/>
              <w:bottom w:val="single" w:sz="4" w:space="0" w:color="auto"/>
              <w:right w:val="single" w:sz="4" w:space="0" w:color="auto"/>
            </w:tcBorders>
            <w:shd w:val="clear" w:color="auto" w:fill="auto"/>
            <w:noWrap/>
            <w:vAlign w:val="center"/>
            <w:hideMark/>
          </w:tcPr>
          <w:p w:rsidR="00E35418" w:rsidRPr="00E35418" w:rsidRDefault="00E35418" w:rsidP="00E35418">
            <w:pPr>
              <w:widowControl/>
              <w:jc w:val="center"/>
              <w:rPr>
                <w:rFonts w:asciiTheme="minorEastAsia" w:hAnsiTheme="minorEastAsia" w:cs="宋体"/>
                <w:color w:val="000000"/>
                <w:kern w:val="0"/>
                <w:szCs w:val="21"/>
              </w:rPr>
            </w:pPr>
            <w:r w:rsidRPr="00CA3CEA">
              <w:rPr>
                <w:rFonts w:asciiTheme="minorEastAsia" w:hAnsiTheme="minorEastAsia" w:cs="宋体" w:hint="eastAsia"/>
                <w:color w:val="000000"/>
                <w:kern w:val="0"/>
                <w:szCs w:val="21"/>
              </w:rPr>
              <w:t>418.00</w:t>
            </w:r>
          </w:p>
        </w:tc>
        <w:tc>
          <w:tcPr>
            <w:tcW w:w="4940" w:type="dxa"/>
            <w:tcBorders>
              <w:top w:val="nil"/>
              <w:left w:val="nil"/>
              <w:bottom w:val="single" w:sz="4" w:space="0" w:color="auto"/>
              <w:right w:val="single" w:sz="4" w:space="0" w:color="auto"/>
            </w:tcBorders>
            <w:shd w:val="clear" w:color="auto" w:fill="auto"/>
            <w:noWrap/>
            <w:vAlign w:val="center"/>
            <w:hideMark/>
          </w:tcPr>
          <w:p w:rsidR="00E35418" w:rsidRPr="00E35418" w:rsidRDefault="00E35418" w:rsidP="00E35418">
            <w:pPr>
              <w:widowControl/>
              <w:jc w:val="center"/>
              <w:rPr>
                <w:rFonts w:asciiTheme="minorEastAsia" w:hAnsiTheme="minorEastAsia" w:cs="宋体"/>
                <w:color w:val="000000"/>
                <w:kern w:val="0"/>
                <w:szCs w:val="21"/>
              </w:rPr>
            </w:pPr>
            <w:r w:rsidRPr="00E35418">
              <w:rPr>
                <w:rFonts w:asciiTheme="minorEastAsia" w:hAnsiTheme="minorEastAsia" w:cs="宋体" w:hint="eastAsia"/>
                <w:color w:val="000000"/>
                <w:kern w:val="0"/>
                <w:szCs w:val="21"/>
              </w:rPr>
              <w:t>路途中应急住宿</w:t>
            </w:r>
          </w:p>
        </w:tc>
      </w:tr>
      <w:tr w:rsidR="00E35418" w:rsidRPr="00E35418" w:rsidTr="00E35418">
        <w:trPr>
          <w:trHeight w:val="34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E35418" w:rsidRPr="00E35418" w:rsidRDefault="00E35418" w:rsidP="00E35418">
            <w:pPr>
              <w:widowControl/>
              <w:jc w:val="center"/>
              <w:rPr>
                <w:rFonts w:asciiTheme="minorEastAsia" w:hAnsiTheme="minorEastAsia" w:cs="宋体"/>
                <w:color w:val="000000"/>
                <w:kern w:val="0"/>
                <w:szCs w:val="21"/>
              </w:rPr>
            </w:pPr>
            <w:r w:rsidRPr="00E35418">
              <w:rPr>
                <w:rFonts w:asciiTheme="minorEastAsia" w:hAnsiTheme="minorEastAsia" w:cs="宋体" w:hint="eastAsia"/>
                <w:color w:val="000000"/>
                <w:kern w:val="0"/>
                <w:szCs w:val="21"/>
              </w:rPr>
              <w:t>检测设备耗损及耗材</w:t>
            </w:r>
          </w:p>
        </w:tc>
        <w:tc>
          <w:tcPr>
            <w:tcW w:w="1559" w:type="dxa"/>
            <w:tcBorders>
              <w:top w:val="nil"/>
              <w:left w:val="nil"/>
              <w:bottom w:val="single" w:sz="4" w:space="0" w:color="auto"/>
              <w:right w:val="single" w:sz="4" w:space="0" w:color="auto"/>
            </w:tcBorders>
            <w:shd w:val="clear" w:color="auto" w:fill="auto"/>
            <w:noWrap/>
            <w:vAlign w:val="center"/>
            <w:hideMark/>
          </w:tcPr>
          <w:p w:rsidR="00E35418" w:rsidRPr="00E35418" w:rsidRDefault="00E35418" w:rsidP="00E35418">
            <w:pPr>
              <w:widowControl/>
              <w:jc w:val="center"/>
              <w:rPr>
                <w:rFonts w:asciiTheme="minorEastAsia" w:hAnsiTheme="minorEastAsia" w:cs="宋体"/>
                <w:color w:val="000000"/>
                <w:kern w:val="0"/>
                <w:szCs w:val="21"/>
              </w:rPr>
            </w:pPr>
            <w:r w:rsidRPr="00CA3CEA">
              <w:rPr>
                <w:rFonts w:asciiTheme="minorEastAsia" w:hAnsiTheme="minorEastAsia" w:cs="宋体" w:hint="eastAsia"/>
                <w:color w:val="000000"/>
                <w:kern w:val="0"/>
                <w:szCs w:val="21"/>
              </w:rPr>
              <w:t>3,000.00</w:t>
            </w:r>
          </w:p>
        </w:tc>
        <w:tc>
          <w:tcPr>
            <w:tcW w:w="1559" w:type="dxa"/>
            <w:tcBorders>
              <w:top w:val="nil"/>
              <w:left w:val="nil"/>
              <w:bottom w:val="single" w:sz="4" w:space="0" w:color="auto"/>
              <w:right w:val="single" w:sz="4" w:space="0" w:color="auto"/>
            </w:tcBorders>
            <w:shd w:val="clear" w:color="auto" w:fill="auto"/>
            <w:noWrap/>
            <w:vAlign w:val="center"/>
            <w:hideMark/>
          </w:tcPr>
          <w:p w:rsidR="00E35418" w:rsidRPr="00E35418" w:rsidRDefault="00E35418" w:rsidP="00E35418">
            <w:pPr>
              <w:widowControl/>
              <w:jc w:val="center"/>
              <w:rPr>
                <w:rFonts w:asciiTheme="minorEastAsia" w:hAnsiTheme="minorEastAsia" w:cs="宋体"/>
                <w:color w:val="000000"/>
                <w:kern w:val="0"/>
                <w:szCs w:val="21"/>
              </w:rPr>
            </w:pPr>
            <w:r w:rsidRPr="00CA3CEA">
              <w:rPr>
                <w:rFonts w:asciiTheme="minorEastAsia" w:hAnsiTheme="minorEastAsia" w:cs="宋体" w:hint="eastAsia"/>
                <w:color w:val="000000"/>
                <w:kern w:val="0"/>
                <w:szCs w:val="21"/>
              </w:rPr>
              <w:t>462.00</w:t>
            </w:r>
          </w:p>
        </w:tc>
        <w:tc>
          <w:tcPr>
            <w:tcW w:w="4940" w:type="dxa"/>
            <w:tcBorders>
              <w:top w:val="nil"/>
              <w:left w:val="nil"/>
              <w:bottom w:val="single" w:sz="4" w:space="0" w:color="auto"/>
              <w:right w:val="single" w:sz="4" w:space="0" w:color="auto"/>
            </w:tcBorders>
            <w:shd w:val="clear" w:color="auto" w:fill="auto"/>
            <w:noWrap/>
            <w:vAlign w:val="center"/>
            <w:hideMark/>
          </w:tcPr>
          <w:p w:rsidR="00E35418" w:rsidRPr="00E35418" w:rsidRDefault="00E35418" w:rsidP="00E35418">
            <w:pPr>
              <w:widowControl/>
              <w:jc w:val="center"/>
              <w:rPr>
                <w:rFonts w:asciiTheme="minorEastAsia" w:hAnsiTheme="minorEastAsia" w:cs="宋体"/>
                <w:color w:val="000000"/>
                <w:kern w:val="0"/>
                <w:szCs w:val="21"/>
              </w:rPr>
            </w:pPr>
            <w:r w:rsidRPr="00E35418">
              <w:rPr>
                <w:rFonts w:asciiTheme="minorEastAsia" w:hAnsiTheme="minorEastAsia" w:cs="宋体" w:hint="eastAsia"/>
                <w:color w:val="000000"/>
                <w:kern w:val="0"/>
                <w:szCs w:val="21"/>
              </w:rPr>
              <w:t>检测设备耗损及耗材购买</w:t>
            </w:r>
          </w:p>
        </w:tc>
      </w:tr>
      <w:tr w:rsidR="00E35418" w:rsidRPr="00E35418" w:rsidTr="00E35418">
        <w:trPr>
          <w:trHeight w:val="34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E35418" w:rsidRPr="00E35418" w:rsidRDefault="00E35418" w:rsidP="00E35418">
            <w:pPr>
              <w:widowControl/>
              <w:jc w:val="center"/>
              <w:rPr>
                <w:rFonts w:asciiTheme="minorEastAsia" w:hAnsiTheme="minorEastAsia" w:cs="宋体"/>
                <w:color w:val="000000"/>
                <w:kern w:val="0"/>
                <w:szCs w:val="21"/>
              </w:rPr>
            </w:pPr>
            <w:r w:rsidRPr="00E35418">
              <w:rPr>
                <w:rFonts w:asciiTheme="minorEastAsia" w:hAnsiTheme="minorEastAsia" w:cs="宋体" w:hint="eastAsia"/>
                <w:color w:val="000000"/>
                <w:kern w:val="0"/>
                <w:szCs w:val="21"/>
              </w:rPr>
              <w:t>人力成本、出差补贴及</w:t>
            </w:r>
          </w:p>
        </w:tc>
        <w:tc>
          <w:tcPr>
            <w:tcW w:w="1559" w:type="dxa"/>
            <w:tcBorders>
              <w:top w:val="nil"/>
              <w:left w:val="nil"/>
              <w:bottom w:val="single" w:sz="4" w:space="0" w:color="auto"/>
              <w:right w:val="single" w:sz="4" w:space="0" w:color="auto"/>
            </w:tcBorders>
            <w:shd w:val="clear" w:color="auto" w:fill="auto"/>
            <w:noWrap/>
            <w:vAlign w:val="center"/>
            <w:hideMark/>
          </w:tcPr>
          <w:p w:rsidR="00E35418" w:rsidRPr="00E35418" w:rsidRDefault="00E35418" w:rsidP="00E35418">
            <w:pPr>
              <w:widowControl/>
              <w:jc w:val="center"/>
              <w:rPr>
                <w:rFonts w:asciiTheme="minorEastAsia" w:hAnsiTheme="minorEastAsia" w:cs="宋体"/>
                <w:color w:val="000000"/>
                <w:kern w:val="0"/>
                <w:szCs w:val="21"/>
              </w:rPr>
            </w:pPr>
            <w:r w:rsidRPr="00CA3CEA">
              <w:rPr>
                <w:rFonts w:asciiTheme="minorEastAsia" w:hAnsiTheme="minorEastAsia" w:cs="宋体" w:hint="eastAsia"/>
                <w:color w:val="000000"/>
                <w:kern w:val="0"/>
                <w:szCs w:val="21"/>
              </w:rPr>
              <w:t>3,500.00</w:t>
            </w:r>
          </w:p>
        </w:tc>
        <w:tc>
          <w:tcPr>
            <w:tcW w:w="1559" w:type="dxa"/>
            <w:tcBorders>
              <w:top w:val="nil"/>
              <w:left w:val="nil"/>
              <w:bottom w:val="single" w:sz="4" w:space="0" w:color="auto"/>
              <w:right w:val="single" w:sz="4" w:space="0" w:color="auto"/>
            </w:tcBorders>
            <w:shd w:val="clear" w:color="auto" w:fill="auto"/>
            <w:noWrap/>
            <w:vAlign w:val="center"/>
            <w:hideMark/>
          </w:tcPr>
          <w:p w:rsidR="00E35418" w:rsidRPr="00E35418" w:rsidRDefault="00E35418" w:rsidP="00E35418">
            <w:pPr>
              <w:widowControl/>
              <w:jc w:val="center"/>
              <w:rPr>
                <w:rFonts w:asciiTheme="minorEastAsia" w:hAnsiTheme="minorEastAsia" w:cs="宋体"/>
                <w:color w:val="000000"/>
                <w:kern w:val="0"/>
                <w:szCs w:val="21"/>
              </w:rPr>
            </w:pPr>
            <w:r w:rsidRPr="00CA3CEA">
              <w:rPr>
                <w:rFonts w:asciiTheme="minorEastAsia" w:hAnsiTheme="minorEastAsia" w:cs="宋体" w:hint="eastAsia"/>
                <w:color w:val="000000"/>
                <w:kern w:val="0"/>
                <w:szCs w:val="21"/>
              </w:rPr>
              <w:t>3,500.00</w:t>
            </w:r>
          </w:p>
        </w:tc>
        <w:tc>
          <w:tcPr>
            <w:tcW w:w="4940" w:type="dxa"/>
            <w:tcBorders>
              <w:top w:val="nil"/>
              <w:left w:val="nil"/>
              <w:bottom w:val="single" w:sz="4" w:space="0" w:color="auto"/>
              <w:right w:val="single" w:sz="4" w:space="0" w:color="auto"/>
            </w:tcBorders>
            <w:shd w:val="clear" w:color="auto" w:fill="auto"/>
            <w:noWrap/>
            <w:vAlign w:val="center"/>
            <w:hideMark/>
          </w:tcPr>
          <w:p w:rsidR="00E35418" w:rsidRPr="00E35418" w:rsidRDefault="00E35418" w:rsidP="00E35418">
            <w:pPr>
              <w:widowControl/>
              <w:jc w:val="center"/>
              <w:rPr>
                <w:rFonts w:asciiTheme="minorEastAsia" w:hAnsiTheme="minorEastAsia" w:cs="宋体"/>
                <w:color w:val="000000"/>
                <w:kern w:val="0"/>
                <w:szCs w:val="21"/>
              </w:rPr>
            </w:pPr>
            <w:r w:rsidRPr="00E35418">
              <w:rPr>
                <w:rFonts w:asciiTheme="minorEastAsia" w:hAnsiTheme="minorEastAsia" w:cs="宋体" w:hint="eastAsia"/>
                <w:color w:val="000000"/>
                <w:kern w:val="0"/>
                <w:szCs w:val="21"/>
              </w:rPr>
              <w:t>1人7天在地餐饮补贴、人力成本</w:t>
            </w:r>
          </w:p>
        </w:tc>
      </w:tr>
      <w:tr w:rsidR="00E35418" w:rsidRPr="00E35418" w:rsidTr="00E35418">
        <w:trPr>
          <w:trHeight w:val="34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E35418" w:rsidRPr="00E35418" w:rsidRDefault="00E35418" w:rsidP="00E35418">
            <w:pPr>
              <w:widowControl/>
              <w:jc w:val="center"/>
              <w:rPr>
                <w:rFonts w:asciiTheme="minorEastAsia" w:hAnsiTheme="minorEastAsia" w:cs="宋体"/>
                <w:color w:val="000000"/>
                <w:kern w:val="0"/>
                <w:szCs w:val="21"/>
              </w:rPr>
            </w:pPr>
            <w:r w:rsidRPr="00E35418">
              <w:rPr>
                <w:rFonts w:asciiTheme="minorEastAsia" w:hAnsiTheme="minorEastAsia" w:cs="宋体" w:hint="eastAsia"/>
                <w:color w:val="000000"/>
                <w:kern w:val="0"/>
                <w:szCs w:val="21"/>
              </w:rPr>
              <w:t>人身意外险</w:t>
            </w:r>
          </w:p>
        </w:tc>
        <w:tc>
          <w:tcPr>
            <w:tcW w:w="1559" w:type="dxa"/>
            <w:tcBorders>
              <w:top w:val="nil"/>
              <w:left w:val="nil"/>
              <w:bottom w:val="single" w:sz="4" w:space="0" w:color="auto"/>
              <w:right w:val="single" w:sz="4" w:space="0" w:color="auto"/>
            </w:tcBorders>
            <w:shd w:val="clear" w:color="auto" w:fill="auto"/>
            <w:noWrap/>
            <w:vAlign w:val="center"/>
            <w:hideMark/>
          </w:tcPr>
          <w:p w:rsidR="00E35418" w:rsidRPr="00E35418" w:rsidRDefault="00E35418" w:rsidP="00E35418">
            <w:pPr>
              <w:widowControl/>
              <w:jc w:val="center"/>
              <w:rPr>
                <w:rFonts w:asciiTheme="minorEastAsia" w:hAnsiTheme="minorEastAsia" w:cs="宋体"/>
                <w:color w:val="000000"/>
                <w:kern w:val="0"/>
                <w:szCs w:val="21"/>
              </w:rPr>
            </w:pPr>
            <w:r w:rsidRPr="00CA3CEA">
              <w:rPr>
                <w:rFonts w:asciiTheme="minorEastAsia" w:hAnsiTheme="minorEastAsia" w:cs="宋体" w:hint="eastAsia"/>
                <w:color w:val="000000"/>
                <w:kern w:val="0"/>
                <w:szCs w:val="21"/>
              </w:rPr>
              <w:t>300.00</w:t>
            </w:r>
          </w:p>
        </w:tc>
        <w:tc>
          <w:tcPr>
            <w:tcW w:w="1559" w:type="dxa"/>
            <w:tcBorders>
              <w:top w:val="nil"/>
              <w:left w:val="nil"/>
              <w:bottom w:val="single" w:sz="4" w:space="0" w:color="auto"/>
              <w:right w:val="single" w:sz="4" w:space="0" w:color="auto"/>
            </w:tcBorders>
            <w:shd w:val="clear" w:color="auto" w:fill="auto"/>
            <w:noWrap/>
            <w:vAlign w:val="center"/>
            <w:hideMark/>
          </w:tcPr>
          <w:p w:rsidR="00E35418" w:rsidRPr="00E35418" w:rsidRDefault="00E35418" w:rsidP="00E35418">
            <w:pPr>
              <w:widowControl/>
              <w:jc w:val="center"/>
              <w:rPr>
                <w:rFonts w:asciiTheme="minorEastAsia" w:hAnsiTheme="minorEastAsia" w:cs="宋体"/>
                <w:color w:val="000000"/>
                <w:kern w:val="0"/>
                <w:szCs w:val="21"/>
              </w:rPr>
            </w:pPr>
            <w:r w:rsidRPr="00E35418">
              <w:rPr>
                <w:rFonts w:asciiTheme="minorEastAsia" w:hAnsiTheme="minorEastAsia" w:cs="宋体" w:hint="eastAsia"/>
                <w:color w:val="000000"/>
                <w:kern w:val="0"/>
                <w:szCs w:val="21"/>
              </w:rPr>
              <w:t>-</w:t>
            </w:r>
          </w:p>
        </w:tc>
        <w:tc>
          <w:tcPr>
            <w:tcW w:w="4940" w:type="dxa"/>
            <w:tcBorders>
              <w:top w:val="nil"/>
              <w:left w:val="nil"/>
              <w:bottom w:val="single" w:sz="4" w:space="0" w:color="auto"/>
              <w:right w:val="single" w:sz="4" w:space="0" w:color="auto"/>
            </w:tcBorders>
            <w:shd w:val="clear" w:color="auto" w:fill="auto"/>
            <w:noWrap/>
            <w:vAlign w:val="center"/>
            <w:hideMark/>
          </w:tcPr>
          <w:p w:rsidR="00E35418" w:rsidRPr="00E35418" w:rsidRDefault="00E35418" w:rsidP="00E35418">
            <w:pPr>
              <w:widowControl/>
              <w:jc w:val="center"/>
              <w:rPr>
                <w:rFonts w:asciiTheme="minorEastAsia" w:hAnsiTheme="minorEastAsia" w:cs="宋体"/>
                <w:color w:val="000000"/>
                <w:kern w:val="0"/>
                <w:szCs w:val="21"/>
              </w:rPr>
            </w:pPr>
            <w:r w:rsidRPr="00E35418">
              <w:rPr>
                <w:rFonts w:asciiTheme="minorEastAsia" w:hAnsiTheme="minorEastAsia" w:cs="宋体" w:hint="eastAsia"/>
                <w:color w:val="000000"/>
                <w:kern w:val="0"/>
                <w:szCs w:val="21"/>
              </w:rPr>
              <w:t>已购买一年期人身意外险</w:t>
            </w:r>
          </w:p>
        </w:tc>
      </w:tr>
      <w:tr w:rsidR="00E35418" w:rsidRPr="00E35418" w:rsidTr="00E35418">
        <w:trPr>
          <w:trHeight w:val="34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E35418" w:rsidRPr="00E35418" w:rsidRDefault="00E35418" w:rsidP="00E35418">
            <w:pPr>
              <w:widowControl/>
              <w:jc w:val="center"/>
              <w:rPr>
                <w:rFonts w:asciiTheme="minorEastAsia" w:hAnsiTheme="minorEastAsia" w:cs="宋体"/>
                <w:color w:val="000000"/>
                <w:kern w:val="0"/>
                <w:szCs w:val="21"/>
              </w:rPr>
            </w:pPr>
            <w:r w:rsidRPr="00E35418">
              <w:rPr>
                <w:rFonts w:asciiTheme="minorEastAsia" w:hAnsiTheme="minorEastAsia" w:cs="宋体" w:hint="eastAsia"/>
                <w:color w:val="000000"/>
                <w:kern w:val="0"/>
                <w:szCs w:val="21"/>
              </w:rPr>
              <w:t>行政管理运营费及税金</w:t>
            </w:r>
          </w:p>
        </w:tc>
        <w:tc>
          <w:tcPr>
            <w:tcW w:w="1559" w:type="dxa"/>
            <w:tcBorders>
              <w:top w:val="nil"/>
              <w:left w:val="nil"/>
              <w:bottom w:val="single" w:sz="4" w:space="0" w:color="auto"/>
              <w:right w:val="single" w:sz="4" w:space="0" w:color="auto"/>
            </w:tcBorders>
            <w:shd w:val="clear" w:color="auto" w:fill="auto"/>
            <w:noWrap/>
            <w:vAlign w:val="center"/>
            <w:hideMark/>
          </w:tcPr>
          <w:p w:rsidR="00E35418" w:rsidRPr="00E35418" w:rsidRDefault="00E35418" w:rsidP="00E35418">
            <w:pPr>
              <w:widowControl/>
              <w:jc w:val="center"/>
              <w:rPr>
                <w:rFonts w:asciiTheme="minorEastAsia" w:hAnsiTheme="minorEastAsia" w:cs="宋体"/>
                <w:color w:val="000000"/>
                <w:kern w:val="0"/>
                <w:szCs w:val="21"/>
              </w:rPr>
            </w:pPr>
            <w:r w:rsidRPr="00CA3CEA">
              <w:rPr>
                <w:rFonts w:asciiTheme="minorEastAsia" w:hAnsiTheme="minorEastAsia" w:cs="宋体" w:hint="eastAsia"/>
                <w:color w:val="000000"/>
                <w:kern w:val="0"/>
                <w:szCs w:val="21"/>
              </w:rPr>
              <w:t>4,510.00</w:t>
            </w:r>
          </w:p>
        </w:tc>
        <w:tc>
          <w:tcPr>
            <w:tcW w:w="1559" w:type="dxa"/>
            <w:tcBorders>
              <w:top w:val="nil"/>
              <w:left w:val="nil"/>
              <w:bottom w:val="single" w:sz="4" w:space="0" w:color="auto"/>
              <w:right w:val="single" w:sz="4" w:space="0" w:color="auto"/>
            </w:tcBorders>
            <w:shd w:val="clear" w:color="auto" w:fill="auto"/>
            <w:noWrap/>
            <w:vAlign w:val="center"/>
            <w:hideMark/>
          </w:tcPr>
          <w:p w:rsidR="00E35418" w:rsidRPr="00E35418" w:rsidRDefault="00E35418" w:rsidP="00E35418">
            <w:pPr>
              <w:widowControl/>
              <w:jc w:val="center"/>
              <w:rPr>
                <w:rFonts w:asciiTheme="minorEastAsia" w:hAnsiTheme="minorEastAsia" w:cs="宋体"/>
                <w:color w:val="000000"/>
                <w:kern w:val="0"/>
                <w:szCs w:val="21"/>
              </w:rPr>
            </w:pPr>
            <w:r w:rsidRPr="00CA3CEA">
              <w:rPr>
                <w:rFonts w:asciiTheme="minorEastAsia" w:hAnsiTheme="minorEastAsia" w:cs="宋体" w:hint="eastAsia"/>
                <w:color w:val="000000"/>
                <w:kern w:val="0"/>
                <w:szCs w:val="21"/>
              </w:rPr>
              <w:t>4,510.00</w:t>
            </w:r>
          </w:p>
        </w:tc>
        <w:tc>
          <w:tcPr>
            <w:tcW w:w="4940" w:type="dxa"/>
            <w:tcBorders>
              <w:top w:val="nil"/>
              <w:left w:val="nil"/>
              <w:bottom w:val="single" w:sz="4" w:space="0" w:color="auto"/>
              <w:right w:val="single" w:sz="4" w:space="0" w:color="auto"/>
            </w:tcBorders>
            <w:shd w:val="clear" w:color="auto" w:fill="auto"/>
            <w:noWrap/>
            <w:vAlign w:val="center"/>
            <w:hideMark/>
          </w:tcPr>
          <w:p w:rsidR="00E35418" w:rsidRPr="00E35418" w:rsidRDefault="00E35418" w:rsidP="00E35418">
            <w:pPr>
              <w:widowControl/>
              <w:jc w:val="center"/>
              <w:rPr>
                <w:rFonts w:asciiTheme="minorEastAsia" w:hAnsiTheme="minorEastAsia" w:cs="宋体"/>
                <w:color w:val="000000"/>
                <w:kern w:val="0"/>
                <w:szCs w:val="21"/>
              </w:rPr>
            </w:pPr>
            <w:r w:rsidRPr="00E35418">
              <w:rPr>
                <w:rFonts w:asciiTheme="minorEastAsia" w:hAnsiTheme="minorEastAsia" w:cs="宋体" w:hint="eastAsia"/>
                <w:color w:val="000000"/>
                <w:kern w:val="0"/>
                <w:szCs w:val="21"/>
              </w:rPr>
              <w:t xml:space="preserve">　</w:t>
            </w:r>
          </w:p>
        </w:tc>
      </w:tr>
      <w:tr w:rsidR="00E35418" w:rsidRPr="00E35418" w:rsidTr="00E35418">
        <w:trPr>
          <w:trHeight w:val="34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E35418" w:rsidRPr="00E35418" w:rsidRDefault="00E35418" w:rsidP="00E35418">
            <w:pPr>
              <w:widowControl/>
              <w:jc w:val="center"/>
              <w:rPr>
                <w:rFonts w:asciiTheme="minorEastAsia" w:hAnsiTheme="minorEastAsia" w:cs="宋体"/>
                <w:color w:val="000000"/>
                <w:kern w:val="0"/>
                <w:szCs w:val="21"/>
              </w:rPr>
            </w:pPr>
            <w:r w:rsidRPr="00E35418">
              <w:rPr>
                <w:rFonts w:asciiTheme="minorEastAsia" w:hAnsiTheme="minorEastAsia" w:cs="宋体" w:hint="eastAsia"/>
                <w:color w:val="000000"/>
                <w:kern w:val="0"/>
                <w:szCs w:val="21"/>
              </w:rPr>
              <w:t>购买设备</w:t>
            </w:r>
          </w:p>
        </w:tc>
        <w:tc>
          <w:tcPr>
            <w:tcW w:w="1559" w:type="dxa"/>
            <w:tcBorders>
              <w:top w:val="nil"/>
              <w:left w:val="nil"/>
              <w:bottom w:val="single" w:sz="4" w:space="0" w:color="auto"/>
              <w:right w:val="single" w:sz="4" w:space="0" w:color="auto"/>
            </w:tcBorders>
            <w:shd w:val="clear" w:color="auto" w:fill="auto"/>
            <w:noWrap/>
            <w:vAlign w:val="center"/>
            <w:hideMark/>
          </w:tcPr>
          <w:p w:rsidR="00E35418" w:rsidRPr="00E35418" w:rsidRDefault="00E35418" w:rsidP="00E35418">
            <w:pPr>
              <w:widowControl/>
              <w:jc w:val="center"/>
              <w:rPr>
                <w:rFonts w:asciiTheme="minorEastAsia" w:hAnsiTheme="minorEastAsia" w:cs="宋体"/>
                <w:color w:val="000000"/>
                <w:kern w:val="0"/>
                <w:szCs w:val="21"/>
              </w:rPr>
            </w:pPr>
            <w:r w:rsidRPr="00CA3CEA">
              <w:rPr>
                <w:rFonts w:asciiTheme="minorEastAsia" w:hAnsiTheme="minorEastAsia" w:cs="宋体" w:hint="eastAsia"/>
                <w:color w:val="000000"/>
                <w:kern w:val="0"/>
                <w:szCs w:val="21"/>
              </w:rPr>
              <w:t>33,900.00</w:t>
            </w:r>
          </w:p>
        </w:tc>
        <w:tc>
          <w:tcPr>
            <w:tcW w:w="1559" w:type="dxa"/>
            <w:tcBorders>
              <w:top w:val="nil"/>
              <w:left w:val="nil"/>
              <w:bottom w:val="single" w:sz="4" w:space="0" w:color="auto"/>
              <w:right w:val="single" w:sz="4" w:space="0" w:color="auto"/>
            </w:tcBorders>
            <w:shd w:val="clear" w:color="auto" w:fill="auto"/>
            <w:noWrap/>
            <w:vAlign w:val="center"/>
            <w:hideMark/>
          </w:tcPr>
          <w:p w:rsidR="00E35418" w:rsidRPr="00E35418" w:rsidRDefault="00E35418" w:rsidP="00E35418">
            <w:pPr>
              <w:widowControl/>
              <w:jc w:val="center"/>
              <w:rPr>
                <w:rFonts w:asciiTheme="minorEastAsia" w:hAnsiTheme="minorEastAsia" w:cs="宋体"/>
                <w:color w:val="000000"/>
                <w:kern w:val="0"/>
                <w:szCs w:val="21"/>
              </w:rPr>
            </w:pPr>
            <w:r w:rsidRPr="00CA3CEA">
              <w:rPr>
                <w:rFonts w:asciiTheme="minorEastAsia" w:hAnsiTheme="minorEastAsia" w:cs="宋体" w:hint="eastAsia"/>
                <w:color w:val="000000"/>
                <w:kern w:val="0"/>
                <w:szCs w:val="21"/>
              </w:rPr>
              <w:t>32,500.00</w:t>
            </w:r>
          </w:p>
        </w:tc>
        <w:tc>
          <w:tcPr>
            <w:tcW w:w="4940" w:type="dxa"/>
            <w:tcBorders>
              <w:top w:val="nil"/>
              <w:left w:val="nil"/>
              <w:bottom w:val="single" w:sz="4" w:space="0" w:color="auto"/>
              <w:right w:val="single" w:sz="4" w:space="0" w:color="auto"/>
            </w:tcBorders>
            <w:shd w:val="clear" w:color="auto" w:fill="auto"/>
            <w:noWrap/>
            <w:vAlign w:val="center"/>
            <w:hideMark/>
          </w:tcPr>
          <w:p w:rsidR="00E35418" w:rsidRPr="00E35418" w:rsidRDefault="00E35418" w:rsidP="00E35418">
            <w:pPr>
              <w:widowControl/>
              <w:jc w:val="center"/>
              <w:rPr>
                <w:rFonts w:asciiTheme="minorEastAsia" w:hAnsiTheme="minorEastAsia" w:cs="宋体"/>
                <w:color w:val="000000"/>
                <w:kern w:val="0"/>
                <w:szCs w:val="21"/>
              </w:rPr>
            </w:pPr>
            <w:r w:rsidRPr="00E35418">
              <w:rPr>
                <w:rFonts w:asciiTheme="minorEastAsia" w:hAnsiTheme="minorEastAsia" w:cs="宋体" w:hint="eastAsia"/>
                <w:color w:val="000000"/>
                <w:kern w:val="0"/>
                <w:szCs w:val="21"/>
              </w:rPr>
              <w:t>购买13个lifesaver净水桶</w:t>
            </w:r>
          </w:p>
        </w:tc>
      </w:tr>
      <w:tr w:rsidR="00E35418" w:rsidRPr="00E35418" w:rsidTr="00E35418">
        <w:trPr>
          <w:trHeight w:val="34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E35418" w:rsidRPr="00E35418" w:rsidRDefault="00E35418" w:rsidP="00E35418">
            <w:pPr>
              <w:widowControl/>
              <w:jc w:val="center"/>
              <w:rPr>
                <w:rFonts w:asciiTheme="minorEastAsia" w:hAnsiTheme="minorEastAsia" w:cs="宋体"/>
                <w:color w:val="000000"/>
                <w:kern w:val="0"/>
                <w:szCs w:val="21"/>
              </w:rPr>
            </w:pPr>
            <w:r w:rsidRPr="00E35418">
              <w:rPr>
                <w:rFonts w:asciiTheme="minorEastAsia" w:hAnsiTheme="minorEastAsia" w:cs="宋体" w:hint="eastAsia"/>
                <w:color w:val="000000"/>
                <w:kern w:val="0"/>
                <w:szCs w:val="21"/>
              </w:rPr>
              <w:t>总计</w:t>
            </w:r>
          </w:p>
        </w:tc>
        <w:tc>
          <w:tcPr>
            <w:tcW w:w="1559" w:type="dxa"/>
            <w:tcBorders>
              <w:top w:val="nil"/>
              <w:left w:val="nil"/>
              <w:bottom w:val="single" w:sz="4" w:space="0" w:color="auto"/>
              <w:right w:val="single" w:sz="4" w:space="0" w:color="auto"/>
            </w:tcBorders>
            <w:shd w:val="clear" w:color="auto" w:fill="auto"/>
            <w:noWrap/>
            <w:vAlign w:val="center"/>
            <w:hideMark/>
          </w:tcPr>
          <w:p w:rsidR="00E35418" w:rsidRPr="00E35418" w:rsidRDefault="00E35418" w:rsidP="00E35418">
            <w:pPr>
              <w:widowControl/>
              <w:jc w:val="center"/>
              <w:rPr>
                <w:rFonts w:asciiTheme="minorEastAsia" w:hAnsiTheme="minorEastAsia" w:cs="宋体"/>
                <w:color w:val="000000"/>
                <w:kern w:val="0"/>
                <w:szCs w:val="21"/>
              </w:rPr>
            </w:pPr>
            <w:r w:rsidRPr="00CA3CEA">
              <w:rPr>
                <w:rFonts w:asciiTheme="minorEastAsia" w:hAnsiTheme="minorEastAsia" w:cs="宋体" w:hint="eastAsia"/>
                <w:color w:val="000000"/>
                <w:kern w:val="0"/>
                <w:szCs w:val="21"/>
              </w:rPr>
              <w:t>49,610.00</w:t>
            </w:r>
          </w:p>
        </w:tc>
        <w:tc>
          <w:tcPr>
            <w:tcW w:w="1559" w:type="dxa"/>
            <w:tcBorders>
              <w:top w:val="nil"/>
              <w:left w:val="nil"/>
              <w:bottom w:val="single" w:sz="4" w:space="0" w:color="auto"/>
              <w:right w:val="single" w:sz="4" w:space="0" w:color="auto"/>
            </w:tcBorders>
            <w:shd w:val="clear" w:color="auto" w:fill="auto"/>
            <w:noWrap/>
            <w:vAlign w:val="center"/>
            <w:hideMark/>
          </w:tcPr>
          <w:p w:rsidR="00E35418" w:rsidRPr="00E35418" w:rsidRDefault="00E35418" w:rsidP="00E35418">
            <w:pPr>
              <w:widowControl/>
              <w:jc w:val="center"/>
              <w:rPr>
                <w:rFonts w:asciiTheme="minorEastAsia" w:hAnsiTheme="minorEastAsia" w:cs="宋体"/>
                <w:color w:val="000000"/>
                <w:kern w:val="0"/>
                <w:szCs w:val="21"/>
              </w:rPr>
            </w:pPr>
            <w:r w:rsidRPr="00CA3CEA">
              <w:rPr>
                <w:rFonts w:asciiTheme="minorEastAsia" w:hAnsiTheme="minorEastAsia" w:cs="宋体" w:hint="eastAsia"/>
                <w:color w:val="000000"/>
                <w:kern w:val="0"/>
                <w:szCs w:val="21"/>
              </w:rPr>
              <w:t>45,396.00</w:t>
            </w:r>
          </w:p>
        </w:tc>
        <w:tc>
          <w:tcPr>
            <w:tcW w:w="4940" w:type="dxa"/>
            <w:tcBorders>
              <w:top w:val="nil"/>
              <w:left w:val="nil"/>
              <w:bottom w:val="single" w:sz="4" w:space="0" w:color="auto"/>
              <w:right w:val="single" w:sz="4" w:space="0" w:color="auto"/>
            </w:tcBorders>
            <w:shd w:val="clear" w:color="auto" w:fill="auto"/>
            <w:noWrap/>
            <w:vAlign w:val="center"/>
            <w:hideMark/>
          </w:tcPr>
          <w:p w:rsidR="00E35418" w:rsidRPr="00E35418" w:rsidRDefault="00E35418" w:rsidP="00E35418">
            <w:pPr>
              <w:widowControl/>
              <w:jc w:val="left"/>
              <w:rPr>
                <w:rFonts w:asciiTheme="minorEastAsia" w:hAnsiTheme="minorEastAsia" w:cs="宋体"/>
                <w:color w:val="000000"/>
                <w:kern w:val="0"/>
                <w:szCs w:val="21"/>
              </w:rPr>
            </w:pPr>
            <w:r w:rsidRPr="00E35418">
              <w:rPr>
                <w:rFonts w:asciiTheme="minorEastAsia" w:hAnsiTheme="minorEastAsia" w:cs="宋体" w:hint="eastAsia"/>
                <w:color w:val="000000"/>
                <w:kern w:val="0"/>
                <w:szCs w:val="21"/>
              </w:rPr>
              <w:t xml:space="preserve">　</w:t>
            </w:r>
          </w:p>
        </w:tc>
      </w:tr>
      <w:tr w:rsidR="00E35418" w:rsidRPr="00E35418" w:rsidTr="00E35418">
        <w:trPr>
          <w:trHeight w:val="36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E35418" w:rsidRPr="00E35418" w:rsidRDefault="00E35418" w:rsidP="00E35418">
            <w:pPr>
              <w:widowControl/>
              <w:jc w:val="center"/>
              <w:rPr>
                <w:rFonts w:asciiTheme="minorEastAsia" w:hAnsiTheme="minorEastAsia" w:cs="宋体"/>
                <w:b/>
                <w:bCs/>
                <w:color w:val="000000"/>
                <w:kern w:val="0"/>
                <w:szCs w:val="21"/>
              </w:rPr>
            </w:pPr>
            <w:r w:rsidRPr="00E35418">
              <w:rPr>
                <w:rFonts w:asciiTheme="minorEastAsia" w:hAnsiTheme="minorEastAsia" w:cs="宋体" w:hint="eastAsia"/>
                <w:b/>
                <w:bCs/>
                <w:color w:val="000000"/>
                <w:kern w:val="0"/>
                <w:szCs w:val="21"/>
              </w:rPr>
              <w:t>结余</w:t>
            </w:r>
          </w:p>
        </w:tc>
        <w:tc>
          <w:tcPr>
            <w:tcW w:w="1559" w:type="dxa"/>
            <w:tcBorders>
              <w:top w:val="nil"/>
              <w:left w:val="nil"/>
              <w:bottom w:val="single" w:sz="4" w:space="0" w:color="auto"/>
              <w:right w:val="single" w:sz="4" w:space="0" w:color="auto"/>
            </w:tcBorders>
            <w:shd w:val="clear" w:color="auto" w:fill="auto"/>
            <w:noWrap/>
            <w:vAlign w:val="center"/>
            <w:hideMark/>
          </w:tcPr>
          <w:p w:rsidR="00E35418" w:rsidRPr="00E35418" w:rsidRDefault="00E35418" w:rsidP="00E35418">
            <w:pPr>
              <w:widowControl/>
              <w:jc w:val="center"/>
              <w:rPr>
                <w:rFonts w:asciiTheme="minorEastAsia" w:hAnsiTheme="minorEastAsia" w:cs="宋体"/>
                <w:b/>
                <w:bCs/>
                <w:color w:val="000000"/>
                <w:kern w:val="0"/>
                <w:szCs w:val="21"/>
              </w:rPr>
            </w:pPr>
            <w:r w:rsidRPr="00CA3CEA">
              <w:rPr>
                <w:rFonts w:asciiTheme="minorEastAsia" w:hAnsiTheme="minorEastAsia" w:cs="宋体" w:hint="eastAsia"/>
                <w:b/>
                <w:bCs/>
                <w:color w:val="000000"/>
                <w:kern w:val="0"/>
                <w:szCs w:val="21"/>
              </w:rPr>
              <w:t>4,214.00</w:t>
            </w:r>
          </w:p>
        </w:tc>
        <w:tc>
          <w:tcPr>
            <w:tcW w:w="1559" w:type="dxa"/>
            <w:tcBorders>
              <w:top w:val="nil"/>
              <w:left w:val="nil"/>
              <w:bottom w:val="single" w:sz="4" w:space="0" w:color="auto"/>
              <w:right w:val="single" w:sz="4" w:space="0" w:color="auto"/>
            </w:tcBorders>
            <w:shd w:val="clear" w:color="auto" w:fill="auto"/>
            <w:noWrap/>
            <w:vAlign w:val="center"/>
            <w:hideMark/>
          </w:tcPr>
          <w:p w:rsidR="00E35418" w:rsidRPr="00E35418" w:rsidRDefault="00E35418" w:rsidP="00E35418">
            <w:pPr>
              <w:widowControl/>
              <w:jc w:val="left"/>
              <w:rPr>
                <w:rFonts w:asciiTheme="minorEastAsia" w:hAnsiTheme="minorEastAsia" w:cs="宋体"/>
                <w:color w:val="000000"/>
                <w:kern w:val="0"/>
                <w:szCs w:val="21"/>
              </w:rPr>
            </w:pPr>
            <w:r w:rsidRPr="00E35418">
              <w:rPr>
                <w:rFonts w:asciiTheme="minorEastAsia" w:hAnsiTheme="minorEastAsia" w:cs="宋体" w:hint="eastAsia"/>
                <w:color w:val="000000"/>
                <w:kern w:val="0"/>
                <w:szCs w:val="21"/>
              </w:rPr>
              <w:t xml:space="preserve">　</w:t>
            </w:r>
          </w:p>
        </w:tc>
        <w:tc>
          <w:tcPr>
            <w:tcW w:w="4940" w:type="dxa"/>
            <w:tcBorders>
              <w:top w:val="nil"/>
              <w:left w:val="nil"/>
              <w:bottom w:val="single" w:sz="4" w:space="0" w:color="auto"/>
              <w:right w:val="single" w:sz="4" w:space="0" w:color="auto"/>
            </w:tcBorders>
            <w:shd w:val="clear" w:color="auto" w:fill="auto"/>
            <w:noWrap/>
            <w:vAlign w:val="center"/>
            <w:hideMark/>
          </w:tcPr>
          <w:p w:rsidR="00E35418" w:rsidRPr="00E35418" w:rsidRDefault="00E35418" w:rsidP="00E35418">
            <w:pPr>
              <w:widowControl/>
              <w:jc w:val="left"/>
              <w:rPr>
                <w:rFonts w:asciiTheme="minorEastAsia" w:hAnsiTheme="minorEastAsia" w:cs="宋体"/>
                <w:color w:val="000000"/>
                <w:kern w:val="0"/>
                <w:szCs w:val="21"/>
              </w:rPr>
            </w:pPr>
            <w:r w:rsidRPr="00E35418">
              <w:rPr>
                <w:rFonts w:asciiTheme="minorEastAsia" w:hAnsiTheme="minorEastAsia" w:cs="宋体" w:hint="eastAsia"/>
                <w:color w:val="000000"/>
                <w:kern w:val="0"/>
                <w:szCs w:val="21"/>
              </w:rPr>
              <w:t xml:space="preserve">　</w:t>
            </w:r>
          </w:p>
        </w:tc>
      </w:tr>
    </w:tbl>
    <w:p w:rsidR="00F1127F" w:rsidRDefault="00F1127F" w:rsidP="00F1127F">
      <w:pPr>
        <w:ind w:left="360"/>
      </w:pPr>
    </w:p>
    <w:p w:rsidR="00F1127F" w:rsidRPr="00AB7C57" w:rsidRDefault="00F1127F" w:rsidP="0070071F">
      <w:pPr>
        <w:ind w:leftChars="-1" w:left="-2" w:firstLine="1"/>
        <w:rPr>
          <w:rFonts w:asciiTheme="minorEastAsia" w:hAnsiTheme="minorEastAsia" w:cs="黑体"/>
          <w:sz w:val="28"/>
          <w:szCs w:val="24"/>
        </w:rPr>
      </w:pPr>
      <w:r w:rsidRPr="00AB7C57">
        <w:rPr>
          <w:rFonts w:asciiTheme="minorEastAsia" w:hAnsiTheme="minorEastAsia" w:cs="黑体"/>
          <w:sz w:val="28"/>
          <w:szCs w:val="24"/>
        </w:rPr>
        <w:t>五</w:t>
      </w:r>
      <w:r w:rsidRPr="00AB7C57">
        <w:rPr>
          <w:rFonts w:asciiTheme="minorEastAsia" w:hAnsiTheme="minorEastAsia" w:cs="黑体" w:hint="eastAsia"/>
          <w:sz w:val="28"/>
          <w:szCs w:val="24"/>
        </w:rPr>
        <w:t>、致谢</w:t>
      </w:r>
      <w:r w:rsidR="002173D9" w:rsidRPr="00AB7C57">
        <w:rPr>
          <w:rFonts w:asciiTheme="minorEastAsia" w:hAnsiTheme="minorEastAsia" w:cs="黑体" w:hint="eastAsia"/>
          <w:sz w:val="28"/>
          <w:szCs w:val="24"/>
        </w:rPr>
        <w:t xml:space="preserve"> </w:t>
      </w:r>
    </w:p>
    <w:p w:rsidR="00F1127F" w:rsidRPr="008D1C51" w:rsidRDefault="00F1127F" w:rsidP="00F1127F">
      <w:pPr>
        <w:spacing w:line="360" w:lineRule="auto"/>
        <w:ind w:firstLineChars="200" w:firstLine="420"/>
      </w:pPr>
      <w:r w:rsidRPr="008D1C51">
        <w:rPr>
          <w:bCs/>
        </w:rPr>
        <w:t>创绿中心此次行动获得</w:t>
      </w:r>
      <w:r w:rsidRPr="00D61C7B">
        <w:rPr>
          <w:b/>
          <w:bCs/>
        </w:rPr>
        <w:t>正荣公益基金会（专项救灾项目）</w:t>
      </w:r>
      <w:r w:rsidR="005A54E7">
        <w:rPr>
          <w:bCs/>
        </w:rPr>
        <w:t>的</w:t>
      </w:r>
      <w:r w:rsidRPr="008D1C51">
        <w:rPr>
          <w:bCs/>
        </w:rPr>
        <w:t>资助，还有一路帮助我们的</w:t>
      </w:r>
      <w:r w:rsidR="00D45F96">
        <w:rPr>
          <w:rFonts w:hint="eastAsia"/>
          <w:bCs/>
        </w:rPr>
        <w:t>邢陌老师</w:t>
      </w:r>
      <w:r w:rsidRPr="008D1C51">
        <w:rPr>
          <w:bCs/>
        </w:rPr>
        <w:t>、以及</w:t>
      </w:r>
      <w:r w:rsidR="00D45F96">
        <w:rPr>
          <w:rFonts w:hint="eastAsia"/>
          <w:bCs/>
        </w:rPr>
        <w:t>果敢</w:t>
      </w:r>
      <w:r w:rsidR="00D45F96">
        <w:rPr>
          <w:bCs/>
        </w:rPr>
        <w:t>社会福利基金会和原</w:t>
      </w:r>
      <w:r w:rsidR="00D45F96">
        <w:rPr>
          <w:rFonts w:hint="eastAsia"/>
          <w:bCs/>
        </w:rPr>
        <w:t>果敢</w:t>
      </w:r>
      <w:r w:rsidR="00D45F96">
        <w:rPr>
          <w:rFonts w:hint="eastAsia"/>
          <w:bCs/>
        </w:rPr>
        <w:t>1</w:t>
      </w:r>
      <w:r w:rsidR="00D45F96">
        <w:rPr>
          <w:bCs/>
        </w:rPr>
        <w:t>25</w:t>
      </w:r>
      <w:r w:rsidR="00D45F96">
        <w:rPr>
          <w:rFonts w:hint="eastAsia"/>
          <w:bCs/>
        </w:rPr>
        <w:t>难民营</w:t>
      </w:r>
      <w:r w:rsidR="00D45F96">
        <w:rPr>
          <w:bCs/>
        </w:rPr>
        <w:t>管理委员会</w:t>
      </w:r>
      <w:r w:rsidR="00EB0E7D">
        <w:rPr>
          <w:bCs/>
        </w:rPr>
        <w:t>以及个人捐助</w:t>
      </w:r>
      <w:r w:rsidR="00EB0E7D">
        <w:rPr>
          <w:rFonts w:hint="eastAsia"/>
          <w:bCs/>
        </w:rPr>
        <w:t>2</w:t>
      </w:r>
      <w:r w:rsidR="00EB0E7D">
        <w:rPr>
          <w:rFonts w:hint="eastAsia"/>
          <w:bCs/>
        </w:rPr>
        <w:t>万元人民币用于净水设备购买的杨二哥</w:t>
      </w:r>
      <w:r w:rsidRPr="008D1C51">
        <w:rPr>
          <w:bCs/>
        </w:rPr>
        <w:t>等，感谢他们！</w:t>
      </w:r>
    </w:p>
    <w:p w:rsidR="00EC1484" w:rsidRDefault="00EC1484">
      <w:pPr>
        <w:widowControl/>
        <w:jc w:val="left"/>
        <w:rPr>
          <w:rFonts w:ascii="黑体" w:eastAsia="黑体" w:hAnsi="黑体"/>
          <w:sz w:val="28"/>
        </w:rPr>
      </w:pPr>
      <w:r>
        <w:rPr>
          <w:rFonts w:ascii="黑体" w:eastAsia="黑体" w:hAnsi="黑体"/>
          <w:sz w:val="28"/>
        </w:rPr>
        <w:br w:type="page"/>
      </w:r>
    </w:p>
    <w:p w:rsidR="00713F59" w:rsidRPr="0021444E" w:rsidRDefault="00713F59">
      <w:pPr>
        <w:widowControl/>
        <w:jc w:val="left"/>
        <w:rPr>
          <w:rFonts w:asciiTheme="minorEastAsia" w:hAnsiTheme="minorEastAsia"/>
          <w:sz w:val="28"/>
        </w:rPr>
      </w:pPr>
    </w:p>
    <w:p w:rsidR="006A5BB5" w:rsidRPr="0021444E" w:rsidRDefault="006A5BB5">
      <w:pPr>
        <w:widowControl/>
        <w:jc w:val="left"/>
        <w:rPr>
          <w:rFonts w:asciiTheme="minorEastAsia" w:hAnsiTheme="minorEastAsia"/>
          <w:sz w:val="28"/>
        </w:rPr>
      </w:pPr>
      <w:r w:rsidRPr="0021444E">
        <w:rPr>
          <w:rFonts w:asciiTheme="minorEastAsia" w:hAnsiTheme="minorEastAsia" w:hint="eastAsia"/>
          <w:sz w:val="28"/>
        </w:rPr>
        <w:t>六</w:t>
      </w:r>
      <w:r w:rsidRPr="0021444E">
        <w:rPr>
          <w:rFonts w:asciiTheme="minorEastAsia" w:hAnsiTheme="minorEastAsia"/>
          <w:sz w:val="28"/>
        </w:rPr>
        <w:t>、附录</w:t>
      </w:r>
    </w:p>
    <w:p w:rsidR="006A5BB5" w:rsidRPr="0021444E" w:rsidRDefault="0070071F" w:rsidP="006A5BB5">
      <w:pPr>
        <w:spacing w:line="360" w:lineRule="auto"/>
        <w:rPr>
          <w:rFonts w:asciiTheme="minorEastAsia" w:hAnsiTheme="minorEastAsia" w:cs="黑体"/>
          <w:sz w:val="24"/>
          <w:szCs w:val="24"/>
        </w:rPr>
      </w:pPr>
      <w:r w:rsidRPr="0021444E">
        <w:rPr>
          <w:rFonts w:asciiTheme="minorEastAsia" w:hAnsiTheme="minorEastAsia" w:cs="黑体" w:hint="eastAsia"/>
          <w:sz w:val="24"/>
          <w:szCs w:val="24"/>
        </w:rPr>
        <w:t>附</w:t>
      </w:r>
      <w:proofErr w:type="gramStart"/>
      <w:r w:rsidRPr="0021444E">
        <w:rPr>
          <w:rFonts w:asciiTheme="minorEastAsia" w:hAnsiTheme="minorEastAsia" w:cs="黑体" w:hint="eastAsia"/>
          <w:sz w:val="24"/>
          <w:szCs w:val="24"/>
        </w:rPr>
        <w:t>一</w:t>
      </w:r>
      <w:proofErr w:type="gramEnd"/>
      <w:r w:rsidRPr="0021444E">
        <w:rPr>
          <w:rFonts w:asciiTheme="minorEastAsia" w:hAnsiTheme="minorEastAsia" w:cs="黑体"/>
          <w:sz w:val="24"/>
          <w:szCs w:val="24"/>
        </w:rPr>
        <w:t xml:space="preserve"> 水质检测记录</w:t>
      </w:r>
    </w:p>
    <w:p w:rsidR="002A0665" w:rsidRPr="0021444E" w:rsidRDefault="002A0665" w:rsidP="002A0665">
      <w:pPr>
        <w:jc w:val="left"/>
        <w:rPr>
          <w:rFonts w:asciiTheme="minorEastAsia" w:hAnsiTheme="minorEastAsia"/>
          <w:sz w:val="20"/>
          <w:szCs w:val="18"/>
        </w:rPr>
      </w:pPr>
      <w:r w:rsidRPr="0021444E">
        <w:rPr>
          <w:rFonts w:asciiTheme="minorEastAsia" w:hAnsiTheme="minorEastAsia" w:hint="eastAsia"/>
          <w:sz w:val="20"/>
          <w:szCs w:val="18"/>
        </w:rPr>
        <w:t>（</w:t>
      </w:r>
      <w:r w:rsidRPr="0021444E">
        <w:rPr>
          <w:rFonts w:asciiTheme="minorEastAsia" w:hAnsiTheme="minorEastAsia"/>
          <w:sz w:val="20"/>
          <w:szCs w:val="18"/>
        </w:rPr>
        <w:t>一）</w:t>
      </w:r>
      <w:r w:rsidRPr="0021444E">
        <w:rPr>
          <w:rFonts w:asciiTheme="minorEastAsia" w:hAnsiTheme="minorEastAsia" w:hint="eastAsia"/>
          <w:sz w:val="20"/>
          <w:szCs w:val="18"/>
        </w:rPr>
        <w:t>水样</w:t>
      </w:r>
      <w:r w:rsidRPr="0021444E">
        <w:rPr>
          <w:rFonts w:asciiTheme="minorEastAsia" w:hAnsiTheme="minorEastAsia"/>
          <w:sz w:val="20"/>
          <w:szCs w:val="18"/>
        </w:rPr>
        <w:t>一</w:t>
      </w:r>
    </w:p>
    <w:p w:rsidR="002A0665" w:rsidRPr="0021444E" w:rsidRDefault="002A0665" w:rsidP="002A0665">
      <w:pPr>
        <w:jc w:val="left"/>
        <w:rPr>
          <w:rFonts w:asciiTheme="minorEastAsia" w:hAnsiTheme="minorEastAsia"/>
          <w:sz w:val="20"/>
          <w:szCs w:val="18"/>
        </w:rPr>
      </w:pPr>
      <w:r w:rsidRPr="0021444E">
        <w:rPr>
          <w:rFonts w:asciiTheme="minorEastAsia" w:hAnsiTheme="minorEastAsia" w:hint="eastAsia"/>
          <w:sz w:val="20"/>
          <w:szCs w:val="18"/>
        </w:rPr>
        <w:t>取样</w:t>
      </w:r>
      <w:r w:rsidRPr="0021444E">
        <w:rPr>
          <w:rFonts w:asciiTheme="minorEastAsia" w:hAnsiTheme="minorEastAsia"/>
          <w:sz w:val="20"/>
          <w:szCs w:val="18"/>
        </w:rPr>
        <w:t>地点</w:t>
      </w:r>
      <w:r w:rsidRPr="0021444E">
        <w:rPr>
          <w:rFonts w:asciiTheme="minorEastAsia" w:hAnsiTheme="minorEastAsia" w:hint="eastAsia"/>
          <w:sz w:val="20"/>
          <w:szCs w:val="18"/>
        </w:rPr>
        <w:t>：</w:t>
      </w:r>
      <w:r w:rsidRPr="0021444E">
        <w:rPr>
          <w:rFonts w:asciiTheme="minorEastAsia" w:hAnsiTheme="minorEastAsia"/>
          <w:sz w:val="20"/>
          <w:szCs w:val="18"/>
        </w:rPr>
        <w:t>果敢中学</w:t>
      </w:r>
      <w:r w:rsidRPr="0021444E">
        <w:rPr>
          <w:rFonts w:asciiTheme="minorEastAsia" w:hAnsiTheme="minorEastAsia" w:hint="eastAsia"/>
          <w:sz w:val="20"/>
          <w:szCs w:val="18"/>
        </w:rPr>
        <w:t>储水池</w:t>
      </w:r>
      <w:r w:rsidRPr="0021444E">
        <w:rPr>
          <w:rFonts w:asciiTheme="minorEastAsia" w:hAnsiTheme="minorEastAsia"/>
          <w:sz w:val="20"/>
          <w:szCs w:val="18"/>
        </w:rPr>
        <w:t>水龙头</w:t>
      </w:r>
    </w:p>
    <w:p w:rsidR="002A0665" w:rsidRPr="0021444E" w:rsidRDefault="002A0665" w:rsidP="002A0665">
      <w:pPr>
        <w:jc w:val="left"/>
        <w:rPr>
          <w:rFonts w:asciiTheme="minorEastAsia" w:hAnsiTheme="minorEastAsia"/>
          <w:sz w:val="20"/>
          <w:szCs w:val="18"/>
        </w:rPr>
      </w:pPr>
      <w:r w:rsidRPr="0021444E">
        <w:rPr>
          <w:rFonts w:asciiTheme="minorEastAsia" w:hAnsiTheme="minorEastAsia" w:hint="eastAsia"/>
          <w:sz w:val="20"/>
          <w:szCs w:val="18"/>
        </w:rPr>
        <w:t>取样</w:t>
      </w:r>
      <w:r w:rsidRPr="0021444E">
        <w:rPr>
          <w:rFonts w:asciiTheme="minorEastAsia" w:hAnsiTheme="minorEastAsia"/>
          <w:sz w:val="20"/>
          <w:szCs w:val="18"/>
        </w:rPr>
        <w:t>日期</w:t>
      </w:r>
      <w:r w:rsidRPr="0021444E">
        <w:rPr>
          <w:rFonts w:asciiTheme="minorEastAsia" w:hAnsiTheme="minorEastAsia" w:hint="eastAsia"/>
          <w:sz w:val="20"/>
          <w:szCs w:val="18"/>
        </w:rPr>
        <w:t>:2015.4.</w:t>
      </w:r>
      <w:r w:rsidRPr="0021444E">
        <w:rPr>
          <w:rFonts w:asciiTheme="minorEastAsia" w:hAnsiTheme="minorEastAsia"/>
          <w:sz w:val="20"/>
          <w:szCs w:val="18"/>
        </w:rPr>
        <w:t>17</w:t>
      </w:r>
    </w:p>
    <w:tbl>
      <w:tblPr>
        <w:tblStyle w:val="a8"/>
        <w:tblW w:w="9634" w:type="dxa"/>
        <w:tblLook w:val="04A0" w:firstRow="1" w:lastRow="0" w:firstColumn="1" w:lastColumn="0" w:noHBand="0" w:noVBand="1"/>
      </w:tblPr>
      <w:tblGrid>
        <w:gridCol w:w="846"/>
        <w:gridCol w:w="992"/>
        <w:gridCol w:w="1278"/>
        <w:gridCol w:w="1046"/>
        <w:gridCol w:w="1057"/>
        <w:gridCol w:w="730"/>
        <w:gridCol w:w="3685"/>
      </w:tblGrid>
      <w:tr w:rsidR="00713F59" w:rsidRPr="0021444E" w:rsidTr="00157BD9">
        <w:tc>
          <w:tcPr>
            <w:tcW w:w="846" w:type="dxa"/>
          </w:tcPr>
          <w:p w:rsidR="00713F59" w:rsidRPr="0021444E" w:rsidRDefault="00713F59" w:rsidP="00157BD9">
            <w:pPr>
              <w:jc w:val="center"/>
              <w:rPr>
                <w:rFonts w:asciiTheme="minorEastAsia" w:hAnsiTheme="minorEastAsia"/>
                <w:sz w:val="20"/>
                <w:szCs w:val="18"/>
              </w:rPr>
            </w:pPr>
            <w:r w:rsidRPr="0021444E">
              <w:rPr>
                <w:rFonts w:asciiTheme="minorEastAsia" w:hAnsiTheme="minorEastAsia" w:hint="eastAsia"/>
                <w:sz w:val="20"/>
                <w:szCs w:val="18"/>
              </w:rPr>
              <w:t>序号</w:t>
            </w:r>
          </w:p>
        </w:tc>
        <w:tc>
          <w:tcPr>
            <w:tcW w:w="992"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检测</w:t>
            </w:r>
            <w:r w:rsidRPr="0021444E">
              <w:rPr>
                <w:rFonts w:asciiTheme="minorEastAsia" w:hAnsiTheme="minorEastAsia"/>
                <w:sz w:val="20"/>
                <w:szCs w:val="18"/>
              </w:rPr>
              <w:t>项目</w:t>
            </w:r>
          </w:p>
        </w:tc>
        <w:tc>
          <w:tcPr>
            <w:tcW w:w="1278"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单位</w:t>
            </w:r>
          </w:p>
        </w:tc>
        <w:tc>
          <w:tcPr>
            <w:tcW w:w="1046"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测定结果</w:t>
            </w:r>
          </w:p>
        </w:tc>
        <w:tc>
          <w:tcPr>
            <w:tcW w:w="1057"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国标</w:t>
            </w:r>
            <w:r w:rsidRPr="0021444E">
              <w:rPr>
                <w:rFonts w:asciiTheme="minorEastAsia" w:hAnsiTheme="minorEastAsia"/>
                <w:sz w:val="20"/>
                <w:szCs w:val="18"/>
              </w:rPr>
              <w:t>限值</w:t>
            </w:r>
          </w:p>
        </w:tc>
        <w:tc>
          <w:tcPr>
            <w:tcW w:w="730"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是否</w:t>
            </w:r>
            <w:r w:rsidRPr="0021444E">
              <w:rPr>
                <w:rFonts w:asciiTheme="minorEastAsia" w:hAnsiTheme="minorEastAsia"/>
                <w:sz w:val="20"/>
                <w:szCs w:val="18"/>
              </w:rPr>
              <w:t>超标</w:t>
            </w:r>
          </w:p>
        </w:tc>
        <w:tc>
          <w:tcPr>
            <w:tcW w:w="3685"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检测</w:t>
            </w:r>
            <w:r w:rsidRPr="0021444E">
              <w:rPr>
                <w:rFonts w:asciiTheme="minorEastAsia" w:hAnsiTheme="minorEastAsia"/>
                <w:sz w:val="20"/>
                <w:szCs w:val="18"/>
              </w:rPr>
              <w:t>方法及原</w:t>
            </w:r>
            <w:r w:rsidRPr="0021444E">
              <w:rPr>
                <w:rFonts w:asciiTheme="minorEastAsia" w:hAnsiTheme="minorEastAsia" w:hint="eastAsia"/>
                <w:sz w:val="20"/>
                <w:szCs w:val="18"/>
              </w:rPr>
              <w:t>理</w:t>
            </w:r>
          </w:p>
        </w:tc>
      </w:tr>
      <w:tr w:rsidR="00713F59" w:rsidRPr="0021444E" w:rsidTr="00157BD9">
        <w:tc>
          <w:tcPr>
            <w:tcW w:w="846" w:type="dxa"/>
          </w:tcPr>
          <w:p w:rsidR="00713F59" w:rsidRPr="0021444E" w:rsidRDefault="00713F59" w:rsidP="00157BD9">
            <w:pPr>
              <w:jc w:val="center"/>
              <w:rPr>
                <w:rFonts w:asciiTheme="minorEastAsia" w:hAnsiTheme="minorEastAsia"/>
                <w:sz w:val="20"/>
                <w:szCs w:val="18"/>
              </w:rPr>
            </w:pPr>
            <w:r w:rsidRPr="0021444E">
              <w:rPr>
                <w:rFonts w:asciiTheme="minorEastAsia" w:hAnsiTheme="minorEastAsia" w:hint="eastAsia"/>
                <w:sz w:val="20"/>
                <w:szCs w:val="18"/>
              </w:rPr>
              <w:t>1</w:t>
            </w:r>
          </w:p>
        </w:tc>
        <w:tc>
          <w:tcPr>
            <w:tcW w:w="992"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余氯</w:t>
            </w:r>
          </w:p>
        </w:tc>
        <w:tc>
          <w:tcPr>
            <w:tcW w:w="1278"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sz w:val="20"/>
                <w:szCs w:val="18"/>
              </w:rPr>
              <w:t>mg/L</w:t>
            </w:r>
          </w:p>
        </w:tc>
        <w:tc>
          <w:tcPr>
            <w:tcW w:w="1046"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0</w:t>
            </w:r>
          </w:p>
        </w:tc>
        <w:tc>
          <w:tcPr>
            <w:tcW w:w="1057" w:type="dxa"/>
          </w:tcPr>
          <w:p w:rsidR="00713F59" w:rsidRPr="0021444E" w:rsidRDefault="00713F59" w:rsidP="002A6911">
            <w:pPr>
              <w:rPr>
                <w:rFonts w:asciiTheme="minorEastAsia" w:hAnsiTheme="minorEastAsia"/>
                <w:sz w:val="20"/>
                <w:szCs w:val="18"/>
              </w:rPr>
            </w:pPr>
            <w:r w:rsidRPr="0021444E">
              <w:rPr>
                <w:rFonts w:asciiTheme="minorEastAsia" w:hAnsiTheme="minorEastAsia" w:hint="eastAsia"/>
                <w:sz w:val="20"/>
                <w:szCs w:val="18"/>
              </w:rPr>
              <w:t>≥0.05</w:t>
            </w:r>
          </w:p>
        </w:tc>
        <w:tc>
          <w:tcPr>
            <w:tcW w:w="730" w:type="dxa"/>
          </w:tcPr>
          <w:p w:rsidR="00713F59" w:rsidRPr="0021444E" w:rsidRDefault="00713F59" w:rsidP="002A6911">
            <w:pPr>
              <w:rPr>
                <w:rFonts w:asciiTheme="minorEastAsia" w:hAnsiTheme="minorEastAsia"/>
                <w:sz w:val="20"/>
                <w:szCs w:val="18"/>
              </w:rPr>
            </w:pPr>
            <w:r w:rsidRPr="0021444E">
              <w:rPr>
                <w:rFonts w:asciiTheme="minorEastAsia" w:hAnsiTheme="minorEastAsia" w:hint="eastAsia"/>
                <w:sz w:val="20"/>
                <w:szCs w:val="18"/>
              </w:rPr>
              <w:t>否</w:t>
            </w:r>
          </w:p>
        </w:tc>
        <w:tc>
          <w:tcPr>
            <w:tcW w:w="3685" w:type="dxa"/>
          </w:tcPr>
          <w:p w:rsidR="00713F59" w:rsidRPr="0021444E" w:rsidRDefault="00713F59" w:rsidP="002A6911">
            <w:pPr>
              <w:rPr>
                <w:rFonts w:asciiTheme="minorEastAsia" w:hAnsiTheme="minorEastAsia"/>
                <w:sz w:val="20"/>
                <w:szCs w:val="18"/>
              </w:rPr>
            </w:pPr>
            <w:r w:rsidRPr="0021444E">
              <w:rPr>
                <w:rFonts w:asciiTheme="minorEastAsia" w:hAnsiTheme="minorEastAsia" w:hint="eastAsia"/>
                <w:sz w:val="20"/>
                <w:szCs w:val="18"/>
              </w:rPr>
              <w:t>采用德国MN试纸，比色法</w:t>
            </w:r>
          </w:p>
        </w:tc>
      </w:tr>
      <w:tr w:rsidR="00713F59" w:rsidRPr="0021444E" w:rsidTr="00157BD9">
        <w:trPr>
          <w:trHeight w:val="852"/>
        </w:trPr>
        <w:tc>
          <w:tcPr>
            <w:tcW w:w="846" w:type="dxa"/>
          </w:tcPr>
          <w:p w:rsidR="00713F59" w:rsidRPr="0021444E" w:rsidRDefault="00713F59" w:rsidP="00157BD9">
            <w:pPr>
              <w:jc w:val="center"/>
              <w:rPr>
                <w:rFonts w:asciiTheme="minorEastAsia" w:hAnsiTheme="minorEastAsia"/>
                <w:sz w:val="20"/>
                <w:szCs w:val="18"/>
              </w:rPr>
            </w:pPr>
            <w:r w:rsidRPr="0021444E">
              <w:rPr>
                <w:rFonts w:asciiTheme="minorEastAsia" w:hAnsiTheme="minorEastAsia" w:hint="eastAsia"/>
                <w:sz w:val="20"/>
                <w:szCs w:val="18"/>
              </w:rPr>
              <w:t>2</w:t>
            </w:r>
          </w:p>
        </w:tc>
        <w:tc>
          <w:tcPr>
            <w:tcW w:w="992"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氨氮</w:t>
            </w:r>
          </w:p>
        </w:tc>
        <w:tc>
          <w:tcPr>
            <w:tcW w:w="1278"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sz w:val="20"/>
                <w:szCs w:val="18"/>
              </w:rPr>
              <w:t>mg/L</w:t>
            </w:r>
          </w:p>
        </w:tc>
        <w:tc>
          <w:tcPr>
            <w:tcW w:w="1046"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0.2</w:t>
            </w:r>
          </w:p>
        </w:tc>
        <w:tc>
          <w:tcPr>
            <w:tcW w:w="1057" w:type="dxa"/>
          </w:tcPr>
          <w:p w:rsidR="00713F59" w:rsidRPr="0021444E" w:rsidRDefault="00713F59" w:rsidP="002A6911">
            <w:pPr>
              <w:rPr>
                <w:rFonts w:asciiTheme="minorEastAsia" w:hAnsiTheme="minorEastAsia"/>
                <w:sz w:val="20"/>
                <w:szCs w:val="18"/>
              </w:rPr>
            </w:pPr>
            <w:r w:rsidRPr="0021444E">
              <w:rPr>
                <w:rFonts w:asciiTheme="minorEastAsia" w:hAnsiTheme="minorEastAsia" w:hint="eastAsia"/>
                <w:sz w:val="20"/>
                <w:szCs w:val="18"/>
              </w:rPr>
              <w:t>0.5</w:t>
            </w:r>
          </w:p>
        </w:tc>
        <w:tc>
          <w:tcPr>
            <w:tcW w:w="730" w:type="dxa"/>
          </w:tcPr>
          <w:p w:rsidR="00713F59" w:rsidRPr="0021444E" w:rsidRDefault="00713F59" w:rsidP="002A6911">
            <w:pPr>
              <w:rPr>
                <w:rFonts w:asciiTheme="minorEastAsia" w:hAnsiTheme="minorEastAsia"/>
                <w:sz w:val="20"/>
                <w:szCs w:val="18"/>
              </w:rPr>
            </w:pPr>
            <w:r w:rsidRPr="0021444E">
              <w:rPr>
                <w:rFonts w:asciiTheme="minorEastAsia" w:hAnsiTheme="minorEastAsia" w:hint="eastAsia"/>
                <w:sz w:val="20"/>
                <w:szCs w:val="18"/>
              </w:rPr>
              <w:t>否</w:t>
            </w:r>
          </w:p>
        </w:tc>
        <w:tc>
          <w:tcPr>
            <w:tcW w:w="3685" w:type="dxa"/>
          </w:tcPr>
          <w:p w:rsidR="00713F59" w:rsidRPr="0021444E" w:rsidRDefault="00713F59" w:rsidP="002A6911">
            <w:pPr>
              <w:rPr>
                <w:rFonts w:asciiTheme="minorEastAsia" w:hAnsiTheme="minorEastAsia"/>
                <w:sz w:val="20"/>
                <w:szCs w:val="18"/>
              </w:rPr>
            </w:pPr>
            <w:r w:rsidRPr="0021444E">
              <w:rPr>
                <w:rFonts w:asciiTheme="minorEastAsia" w:hAnsiTheme="minorEastAsia" w:hint="eastAsia"/>
                <w:sz w:val="20"/>
                <w:szCs w:val="18"/>
              </w:rPr>
              <w:t>采用日本共立理化学研究所比色管，比色法</w:t>
            </w:r>
          </w:p>
        </w:tc>
      </w:tr>
      <w:tr w:rsidR="00713F59" w:rsidRPr="0021444E" w:rsidTr="00157BD9">
        <w:tc>
          <w:tcPr>
            <w:tcW w:w="846" w:type="dxa"/>
          </w:tcPr>
          <w:p w:rsidR="00713F59" w:rsidRPr="0021444E" w:rsidRDefault="00713F59" w:rsidP="00157BD9">
            <w:pPr>
              <w:jc w:val="center"/>
              <w:rPr>
                <w:rFonts w:asciiTheme="minorEastAsia" w:hAnsiTheme="minorEastAsia"/>
                <w:sz w:val="20"/>
                <w:szCs w:val="18"/>
              </w:rPr>
            </w:pPr>
            <w:r w:rsidRPr="0021444E">
              <w:rPr>
                <w:rFonts w:asciiTheme="minorEastAsia" w:hAnsiTheme="minorEastAsia" w:hint="eastAsia"/>
                <w:sz w:val="20"/>
                <w:szCs w:val="18"/>
              </w:rPr>
              <w:t>3</w:t>
            </w:r>
          </w:p>
        </w:tc>
        <w:tc>
          <w:tcPr>
            <w:tcW w:w="992"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耗氧量</w:t>
            </w:r>
          </w:p>
        </w:tc>
        <w:tc>
          <w:tcPr>
            <w:tcW w:w="1278"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sz w:val="20"/>
                <w:szCs w:val="18"/>
              </w:rPr>
              <w:t>mg/L</w:t>
            </w:r>
          </w:p>
        </w:tc>
        <w:tc>
          <w:tcPr>
            <w:tcW w:w="1046"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8</w:t>
            </w:r>
          </w:p>
        </w:tc>
        <w:tc>
          <w:tcPr>
            <w:tcW w:w="1057" w:type="dxa"/>
          </w:tcPr>
          <w:p w:rsidR="00713F59" w:rsidRPr="0021444E" w:rsidRDefault="00713F59" w:rsidP="002A6911">
            <w:pPr>
              <w:rPr>
                <w:rFonts w:asciiTheme="minorEastAsia" w:hAnsiTheme="minorEastAsia"/>
                <w:sz w:val="20"/>
                <w:szCs w:val="18"/>
              </w:rPr>
            </w:pPr>
            <w:r w:rsidRPr="0021444E">
              <w:rPr>
                <w:rFonts w:asciiTheme="minorEastAsia" w:hAnsiTheme="minorEastAsia" w:hint="eastAsia"/>
                <w:sz w:val="20"/>
                <w:szCs w:val="18"/>
              </w:rPr>
              <w:t>3</w:t>
            </w:r>
          </w:p>
        </w:tc>
        <w:tc>
          <w:tcPr>
            <w:tcW w:w="730" w:type="dxa"/>
          </w:tcPr>
          <w:p w:rsidR="00713F59" w:rsidRPr="0021444E" w:rsidRDefault="00713F59" w:rsidP="002A6911">
            <w:pPr>
              <w:rPr>
                <w:rFonts w:asciiTheme="minorEastAsia" w:hAnsiTheme="minorEastAsia"/>
                <w:sz w:val="20"/>
                <w:szCs w:val="18"/>
              </w:rPr>
            </w:pPr>
            <w:r w:rsidRPr="0021444E">
              <w:rPr>
                <w:rFonts w:asciiTheme="minorEastAsia" w:hAnsiTheme="minorEastAsia" w:hint="eastAsia"/>
                <w:sz w:val="20"/>
                <w:szCs w:val="18"/>
              </w:rPr>
              <w:t>是</w:t>
            </w:r>
          </w:p>
        </w:tc>
        <w:tc>
          <w:tcPr>
            <w:tcW w:w="3685" w:type="dxa"/>
          </w:tcPr>
          <w:p w:rsidR="00713F59" w:rsidRPr="0021444E" w:rsidRDefault="00713F59" w:rsidP="002A6911">
            <w:pPr>
              <w:rPr>
                <w:rFonts w:asciiTheme="minorEastAsia" w:hAnsiTheme="minorEastAsia"/>
                <w:sz w:val="20"/>
                <w:szCs w:val="18"/>
              </w:rPr>
            </w:pPr>
            <w:r w:rsidRPr="0021444E">
              <w:rPr>
                <w:rFonts w:asciiTheme="minorEastAsia" w:hAnsiTheme="minorEastAsia" w:hint="eastAsia"/>
                <w:sz w:val="20"/>
                <w:szCs w:val="18"/>
              </w:rPr>
              <w:t>采用日本共立理化学研究所比色管，比色法</w:t>
            </w:r>
          </w:p>
        </w:tc>
      </w:tr>
      <w:tr w:rsidR="00713F59" w:rsidRPr="0021444E" w:rsidTr="00157BD9">
        <w:tc>
          <w:tcPr>
            <w:tcW w:w="846" w:type="dxa"/>
          </w:tcPr>
          <w:p w:rsidR="00713F59" w:rsidRPr="0021444E" w:rsidRDefault="00713F59" w:rsidP="00157BD9">
            <w:pPr>
              <w:jc w:val="center"/>
              <w:rPr>
                <w:rFonts w:asciiTheme="minorEastAsia" w:hAnsiTheme="minorEastAsia"/>
                <w:sz w:val="20"/>
                <w:szCs w:val="18"/>
              </w:rPr>
            </w:pPr>
            <w:r w:rsidRPr="0021444E">
              <w:rPr>
                <w:rFonts w:asciiTheme="minorEastAsia" w:hAnsiTheme="minorEastAsia" w:hint="eastAsia"/>
                <w:sz w:val="20"/>
                <w:szCs w:val="18"/>
              </w:rPr>
              <w:t>4</w:t>
            </w:r>
          </w:p>
        </w:tc>
        <w:tc>
          <w:tcPr>
            <w:tcW w:w="992"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铅</w:t>
            </w:r>
          </w:p>
        </w:tc>
        <w:tc>
          <w:tcPr>
            <w:tcW w:w="1278"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sz w:val="20"/>
                <w:szCs w:val="18"/>
              </w:rPr>
              <w:t>mg/L</w:t>
            </w:r>
          </w:p>
        </w:tc>
        <w:tc>
          <w:tcPr>
            <w:tcW w:w="1046"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合格</w:t>
            </w:r>
          </w:p>
        </w:tc>
        <w:tc>
          <w:tcPr>
            <w:tcW w:w="1057" w:type="dxa"/>
          </w:tcPr>
          <w:p w:rsidR="00713F59" w:rsidRPr="0021444E" w:rsidRDefault="00713F59" w:rsidP="002A6911">
            <w:pPr>
              <w:rPr>
                <w:rFonts w:asciiTheme="minorEastAsia" w:hAnsiTheme="minorEastAsia"/>
                <w:sz w:val="20"/>
                <w:szCs w:val="18"/>
              </w:rPr>
            </w:pPr>
            <w:r w:rsidRPr="0021444E">
              <w:rPr>
                <w:rFonts w:asciiTheme="minorEastAsia" w:hAnsiTheme="minorEastAsia" w:hint="eastAsia"/>
                <w:sz w:val="20"/>
                <w:szCs w:val="18"/>
              </w:rPr>
              <w:t>0.01</w:t>
            </w:r>
          </w:p>
        </w:tc>
        <w:tc>
          <w:tcPr>
            <w:tcW w:w="730" w:type="dxa"/>
          </w:tcPr>
          <w:p w:rsidR="00713F59" w:rsidRPr="0021444E" w:rsidRDefault="00713F59" w:rsidP="002A6911">
            <w:pPr>
              <w:rPr>
                <w:rFonts w:asciiTheme="minorEastAsia" w:hAnsiTheme="minorEastAsia"/>
                <w:sz w:val="20"/>
                <w:szCs w:val="18"/>
              </w:rPr>
            </w:pPr>
            <w:r w:rsidRPr="0021444E">
              <w:rPr>
                <w:rFonts w:asciiTheme="minorEastAsia" w:hAnsiTheme="minorEastAsia" w:hint="eastAsia"/>
                <w:sz w:val="20"/>
                <w:szCs w:val="18"/>
              </w:rPr>
              <w:t>否</w:t>
            </w:r>
          </w:p>
        </w:tc>
        <w:tc>
          <w:tcPr>
            <w:tcW w:w="3685" w:type="dxa"/>
          </w:tcPr>
          <w:p w:rsidR="00713F59" w:rsidRPr="0021444E" w:rsidRDefault="00713F59" w:rsidP="002A6911">
            <w:pPr>
              <w:rPr>
                <w:rFonts w:asciiTheme="minorEastAsia" w:hAnsiTheme="minorEastAsia"/>
                <w:sz w:val="20"/>
                <w:szCs w:val="18"/>
              </w:rPr>
            </w:pPr>
            <w:r w:rsidRPr="0021444E">
              <w:rPr>
                <w:rFonts w:asciiTheme="minorEastAsia" w:hAnsiTheme="minorEastAsia" w:hint="eastAsia"/>
                <w:sz w:val="20"/>
                <w:szCs w:val="18"/>
              </w:rPr>
              <w:t>采用美国</w:t>
            </w:r>
            <w:proofErr w:type="spellStart"/>
            <w:r w:rsidRPr="0021444E">
              <w:rPr>
                <w:rFonts w:asciiTheme="minorEastAsia" w:hAnsiTheme="minorEastAsia" w:hint="eastAsia"/>
                <w:sz w:val="20"/>
                <w:szCs w:val="18"/>
              </w:rPr>
              <w:t>water</w:t>
            </w:r>
            <w:r w:rsidRPr="0021444E">
              <w:rPr>
                <w:rFonts w:asciiTheme="minorEastAsia" w:hAnsiTheme="minorEastAsia"/>
                <w:sz w:val="20"/>
                <w:szCs w:val="18"/>
              </w:rPr>
              <w:t>safe</w:t>
            </w:r>
            <w:proofErr w:type="spellEnd"/>
            <w:r w:rsidRPr="0021444E">
              <w:rPr>
                <w:rFonts w:asciiTheme="minorEastAsia" w:hAnsiTheme="minorEastAsia"/>
                <w:sz w:val="20"/>
                <w:szCs w:val="18"/>
              </w:rPr>
              <w:t>饮用水快速检测试纸，比色法</w:t>
            </w:r>
          </w:p>
        </w:tc>
      </w:tr>
      <w:tr w:rsidR="00713F59" w:rsidRPr="0021444E" w:rsidTr="00157BD9">
        <w:tc>
          <w:tcPr>
            <w:tcW w:w="846" w:type="dxa"/>
          </w:tcPr>
          <w:p w:rsidR="00713F59" w:rsidRPr="0021444E" w:rsidRDefault="00713F59" w:rsidP="00157BD9">
            <w:pPr>
              <w:jc w:val="center"/>
              <w:rPr>
                <w:rFonts w:asciiTheme="minorEastAsia" w:hAnsiTheme="minorEastAsia"/>
                <w:sz w:val="20"/>
                <w:szCs w:val="18"/>
              </w:rPr>
            </w:pPr>
            <w:r w:rsidRPr="0021444E">
              <w:rPr>
                <w:rFonts w:asciiTheme="minorEastAsia" w:hAnsiTheme="minorEastAsia" w:hint="eastAsia"/>
                <w:sz w:val="20"/>
                <w:szCs w:val="18"/>
              </w:rPr>
              <w:t>5</w:t>
            </w:r>
          </w:p>
        </w:tc>
        <w:tc>
          <w:tcPr>
            <w:tcW w:w="992"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溶解性</w:t>
            </w:r>
            <w:r w:rsidRPr="0021444E">
              <w:rPr>
                <w:rFonts w:asciiTheme="minorEastAsia" w:hAnsiTheme="minorEastAsia"/>
                <w:sz w:val="20"/>
                <w:szCs w:val="18"/>
              </w:rPr>
              <w:t>总固体</w:t>
            </w:r>
          </w:p>
        </w:tc>
        <w:tc>
          <w:tcPr>
            <w:tcW w:w="1278"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sz w:val="20"/>
                <w:szCs w:val="18"/>
              </w:rPr>
              <w:t>mg/L</w:t>
            </w:r>
          </w:p>
        </w:tc>
        <w:tc>
          <w:tcPr>
            <w:tcW w:w="1046"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157</w:t>
            </w:r>
          </w:p>
        </w:tc>
        <w:tc>
          <w:tcPr>
            <w:tcW w:w="1057" w:type="dxa"/>
          </w:tcPr>
          <w:p w:rsidR="00713F59" w:rsidRPr="0021444E" w:rsidRDefault="00713F59" w:rsidP="002A6911">
            <w:pPr>
              <w:rPr>
                <w:rFonts w:asciiTheme="minorEastAsia" w:hAnsiTheme="minorEastAsia"/>
                <w:sz w:val="20"/>
                <w:szCs w:val="18"/>
              </w:rPr>
            </w:pPr>
            <w:r w:rsidRPr="0021444E">
              <w:rPr>
                <w:rFonts w:asciiTheme="minorEastAsia" w:hAnsiTheme="minorEastAsia" w:hint="eastAsia"/>
                <w:sz w:val="20"/>
                <w:szCs w:val="18"/>
              </w:rPr>
              <w:t>1000</w:t>
            </w:r>
          </w:p>
        </w:tc>
        <w:tc>
          <w:tcPr>
            <w:tcW w:w="730" w:type="dxa"/>
          </w:tcPr>
          <w:p w:rsidR="00713F59" w:rsidRPr="0021444E" w:rsidRDefault="00713F59" w:rsidP="002A6911">
            <w:pPr>
              <w:rPr>
                <w:rFonts w:asciiTheme="minorEastAsia" w:hAnsiTheme="minorEastAsia"/>
                <w:sz w:val="20"/>
                <w:szCs w:val="18"/>
              </w:rPr>
            </w:pPr>
            <w:r w:rsidRPr="0021444E">
              <w:rPr>
                <w:rFonts w:asciiTheme="minorEastAsia" w:hAnsiTheme="minorEastAsia" w:hint="eastAsia"/>
                <w:sz w:val="20"/>
                <w:szCs w:val="18"/>
              </w:rPr>
              <w:t>否</w:t>
            </w:r>
          </w:p>
        </w:tc>
        <w:tc>
          <w:tcPr>
            <w:tcW w:w="3685" w:type="dxa"/>
          </w:tcPr>
          <w:p w:rsidR="00713F59" w:rsidRPr="0021444E" w:rsidRDefault="00713F59" w:rsidP="002A6911">
            <w:pPr>
              <w:rPr>
                <w:rFonts w:asciiTheme="minorEastAsia" w:hAnsiTheme="minorEastAsia"/>
                <w:sz w:val="20"/>
                <w:szCs w:val="18"/>
              </w:rPr>
            </w:pPr>
            <w:r w:rsidRPr="0021444E">
              <w:rPr>
                <w:rFonts w:asciiTheme="minorEastAsia" w:hAnsiTheme="minorEastAsia" w:hint="eastAsia"/>
                <w:sz w:val="20"/>
                <w:szCs w:val="18"/>
              </w:rPr>
              <w:t>TDS快速检测笔</w:t>
            </w:r>
          </w:p>
        </w:tc>
      </w:tr>
      <w:tr w:rsidR="00713F59" w:rsidRPr="0021444E" w:rsidTr="00157BD9">
        <w:tc>
          <w:tcPr>
            <w:tcW w:w="846" w:type="dxa"/>
          </w:tcPr>
          <w:p w:rsidR="00713F59" w:rsidRPr="0021444E" w:rsidRDefault="00713F59" w:rsidP="00157BD9">
            <w:pPr>
              <w:jc w:val="center"/>
              <w:rPr>
                <w:rFonts w:asciiTheme="minorEastAsia" w:hAnsiTheme="minorEastAsia"/>
                <w:sz w:val="20"/>
                <w:szCs w:val="18"/>
              </w:rPr>
            </w:pPr>
            <w:r w:rsidRPr="0021444E">
              <w:rPr>
                <w:rFonts w:asciiTheme="minorEastAsia" w:hAnsiTheme="minorEastAsia" w:hint="eastAsia"/>
                <w:sz w:val="20"/>
                <w:szCs w:val="18"/>
              </w:rPr>
              <w:t>6</w:t>
            </w:r>
          </w:p>
        </w:tc>
        <w:tc>
          <w:tcPr>
            <w:tcW w:w="992"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耐热</w:t>
            </w:r>
            <w:r w:rsidRPr="0021444E">
              <w:rPr>
                <w:rFonts w:asciiTheme="minorEastAsia" w:hAnsiTheme="minorEastAsia"/>
                <w:sz w:val="20"/>
                <w:szCs w:val="18"/>
              </w:rPr>
              <w:t>大肠杆菌</w:t>
            </w:r>
          </w:p>
        </w:tc>
        <w:tc>
          <w:tcPr>
            <w:tcW w:w="1278"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CFU/</w:t>
            </w:r>
            <w:r w:rsidRPr="0021444E">
              <w:rPr>
                <w:rFonts w:asciiTheme="minorEastAsia" w:hAnsiTheme="minorEastAsia"/>
                <w:sz w:val="20"/>
                <w:szCs w:val="18"/>
              </w:rPr>
              <w:t>mL</w:t>
            </w:r>
          </w:p>
        </w:tc>
        <w:tc>
          <w:tcPr>
            <w:tcW w:w="1046"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有检出</w:t>
            </w:r>
          </w:p>
        </w:tc>
        <w:tc>
          <w:tcPr>
            <w:tcW w:w="1057" w:type="dxa"/>
          </w:tcPr>
          <w:p w:rsidR="00713F59" w:rsidRPr="0021444E" w:rsidRDefault="00713F59" w:rsidP="002A6911">
            <w:pPr>
              <w:rPr>
                <w:rFonts w:asciiTheme="minorEastAsia" w:hAnsiTheme="minorEastAsia"/>
                <w:sz w:val="20"/>
                <w:szCs w:val="18"/>
              </w:rPr>
            </w:pPr>
            <w:r w:rsidRPr="0021444E">
              <w:rPr>
                <w:rFonts w:asciiTheme="minorEastAsia" w:hAnsiTheme="minorEastAsia" w:hint="eastAsia"/>
                <w:sz w:val="20"/>
                <w:szCs w:val="18"/>
              </w:rPr>
              <w:t>不得</w:t>
            </w:r>
            <w:r w:rsidRPr="0021444E">
              <w:rPr>
                <w:rFonts w:asciiTheme="minorEastAsia" w:hAnsiTheme="minorEastAsia"/>
                <w:sz w:val="20"/>
                <w:szCs w:val="18"/>
              </w:rPr>
              <w:t>检出</w:t>
            </w:r>
          </w:p>
        </w:tc>
        <w:tc>
          <w:tcPr>
            <w:tcW w:w="730" w:type="dxa"/>
          </w:tcPr>
          <w:p w:rsidR="00713F59" w:rsidRPr="0021444E" w:rsidRDefault="00713F59" w:rsidP="002A6911">
            <w:pPr>
              <w:rPr>
                <w:rFonts w:asciiTheme="minorEastAsia" w:hAnsiTheme="minorEastAsia"/>
                <w:sz w:val="20"/>
                <w:szCs w:val="18"/>
              </w:rPr>
            </w:pPr>
            <w:r w:rsidRPr="0021444E">
              <w:rPr>
                <w:rFonts w:asciiTheme="minorEastAsia" w:hAnsiTheme="minorEastAsia" w:hint="eastAsia"/>
                <w:sz w:val="20"/>
                <w:szCs w:val="18"/>
              </w:rPr>
              <w:t>是</w:t>
            </w:r>
          </w:p>
        </w:tc>
        <w:tc>
          <w:tcPr>
            <w:tcW w:w="3685" w:type="dxa"/>
          </w:tcPr>
          <w:p w:rsidR="00713F59" w:rsidRPr="0021444E" w:rsidRDefault="00713F59" w:rsidP="002A6911">
            <w:pPr>
              <w:rPr>
                <w:rFonts w:asciiTheme="minorEastAsia" w:hAnsiTheme="minorEastAsia"/>
                <w:sz w:val="20"/>
                <w:szCs w:val="18"/>
              </w:rPr>
            </w:pPr>
            <w:r w:rsidRPr="0021444E">
              <w:rPr>
                <w:rFonts w:asciiTheme="minorEastAsia" w:hAnsiTheme="minorEastAsia" w:hint="eastAsia"/>
                <w:sz w:val="20"/>
                <w:szCs w:val="18"/>
              </w:rPr>
              <w:t>采用英国百灵达细菌培养箱，滤膜法</w:t>
            </w:r>
          </w:p>
        </w:tc>
      </w:tr>
      <w:tr w:rsidR="00713F59" w:rsidRPr="0021444E" w:rsidTr="00157BD9">
        <w:tc>
          <w:tcPr>
            <w:tcW w:w="846" w:type="dxa"/>
          </w:tcPr>
          <w:p w:rsidR="00713F59" w:rsidRPr="0021444E" w:rsidRDefault="00713F59" w:rsidP="00157BD9">
            <w:pPr>
              <w:jc w:val="center"/>
              <w:rPr>
                <w:rFonts w:asciiTheme="minorEastAsia" w:hAnsiTheme="minorEastAsia"/>
                <w:sz w:val="20"/>
                <w:szCs w:val="18"/>
              </w:rPr>
            </w:pPr>
            <w:r w:rsidRPr="0021444E">
              <w:rPr>
                <w:rFonts w:asciiTheme="minorEastAsia" w:hAnsiTheme="minorEastAsia" w:hint="eastAsia"/>
                <w:sz w:val="20"/>
                <w:szCs w:val="18"/>
              </w:rPr>
              <w:t>7</w:t>
            </w:r>
          </w:p>
        </w:tc>
        <w:tc>
          <w:tcPr>
            <w:tcW w:w="992"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臭和</w:t>
            </w:r>
            <w:proofErr w:type="gramStart"/>
            <w:r w:rsidRPr="0021444E">
              <w:rPr>
                <w:rFonts w:asciiTheme="minorEastAsia" w:hAnsiTheme="minorEastAsia"/>
                <w:sz w:val="20"/>
                <w:szCs w:val="18"/>
              </w:rPr>
              <w:t>味</w:t>
            </w:r>
            <w:proofErr w:type="gramEnd"/>
          </w:p>
        </w:tc>
        <w:tc>
          <w:tcPr>
            <w:tcW w:w="1278"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w:t>
            </w:r>
          </w:p>
        </w:tc>
        <w:tc>
          <w:tcPr>
            <w:tcW w:w="1046"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无</w:t>
            </w:r>
          </w:p>
        </w:tc>
        <w:tc>
          <w:tcPr>
            <w:tcW w:w="1057" w:type="dxa"/>
          </w:tcPr>
          <w:p w:rsidR="00713F59" w:rsidRPr="0021444E" w:rsidRDefault="00713F59" w:rsidP="002A6911">
            <w:pPr>
              <w:rPr>
                <w:rFonts w:asciiTheme="minorEastAsia" w:hAnsiTheme="minorEastAsia"/>
                <w:sz w:val="20"/>
                <w:szCs w:val="18"/>
              </w:rPr>
            </w:pPr>
            <w:r w:rsidRPr="0021444E">
              <w:rPr>
                <w:rFonts w:asciiTheme="minorEastAsia" w:hAnsiTheme="minorEastAsia" w:hint="eastAsia"/>
                <w:sz w:val="20"/>
                <w:szCs w:val="18"/>
              </w:rPr>
              <w:t>无</w:t>
            </w:r>
            <w:r w:rsidRPr="0021444E">
              <w:rPr>
                <w:rFonts w:asciiTheme="minorEastAsia" w:hAnsiTheme="minorEastAsia"/>
                <w:sz w:val="20"/>
                <w:szCs w:val="18"/>
              </w:rPr>
              <w:t>异臭，异味</w:t>
            </w:r>
          </w:p>
        </w:tc>
        <w:tc>
          <w:tcPr>
            <w:tcW w:w="730" w:type="dxa"/>
          </w:tcPr>
          <w:p w:rsidR="00713F59" w:rsidRPr="0021444E" w:rsidRDefault="00713F59" w:rsidP="002A6911">
            <w:pPr>
              <w:rPr>
                <w:rFonts w:asciiTheme="minorEastAsia" w:hAnsiTheme="minorEastAsia"/>
                <w:sz w:val="20"/>
                <w:szCs w:val="18"/>
              </w:rPr>
            </w:pPr>
            <w:r w:rsidRPr="0021444E">
              <w:rPr>
                <w:rFonts w:asciiTheme="minorEastAsia" w:hAnsiTheme="minorEastAsia" w:hint="eastAsia"/>
                <w:sz w:val="20"/>
                <w:szCs w:val="18"/>
              </w:rPr>
              <w:t>否</w:t>
            </w:r>
          </w:p>
        </w:tc>
        <w:tc>
          <w:tcPr>
            <w:tcW w:w="3685" w:type="dxa"/>
          </w:tcPr>
          <w:p w:rsidR="00713F59" w:rsidRPr="0021444E" w:rsidRDefault="00713F59" w:rsidP="002A6911">
            <w:pPr>
              <w:rPr>
                <w:rFonts w:asciiTheme="minorEastAsia" w:hAnsiTheme="minorEastAsia"/>
                <w:sz w:val="20"/>
                <w:szCs w:val="18"/>
              </w:rPr>
            </w:pPr>
          </w:p>
        </w:tc>
      </w:tr>
      <w:tr w:rsidR="00713F59" w:rsidRPr="0021444E" w:rsidTr="00157BD9">
        <w:tc>
          <w:tcPr>
            <w:tcW w:w="846" w:type="dxa"/>
          </w:tcPr>
          <w:p w:rsidR="00713F59" w:rsidRPr="0021444E" w:rsidRDefault="00713F59" w:rsidP="00157BD9">
            <w:pPr>
              <w:jc w:val="center"/>
              <w:rPr>
                <w:rFonts w:asciiTheme="minorEastAsia" w:hAnsiTheme="minorEastAsia"/>
                <w:sz w:val="20"/>
                <w:szCs w:val="18"/>
              </w:rPr>
            </w:pPr>
            <w:r w:rsidRPr="0021444E">
              <w:rPr>
                <w:rFonts w:asciiTheme="minorEastAsia" w:hAnsiTheme="minorEastAsia" w:hint="eastAsia"/>
                <w:sz w:val="20"/>
                <w:szCs w:val="18"/>
              </w:rPr>
              <w:t>8</w:t>
            </w:r>
          </w:p>
        </w:tc>
        <w:tc>
          <w:tcPr>
            <w:tcW w:w="992"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肉眼</w:t>
            </w:r>
            <w:r w:rsidRPr="0021444E">
              <w:rPr>
                <w:rFonts w:asciiTheme="minorEastAsia" w:hAnsiTheme="minorEastAsia"/>
                <w:sz w:val="20"/>
                <w:szCs w:val="18"/>
              </w:rPr>
              <w:t>可见物</w:t>
            </w:r>
          </w:p>
        </w:tc>
        <w:tc>
          <w:tcPr>
            <w:tcW w:w="1278"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w:t>
            </w:r>
          </w:p>
        </w:tc>
        <w:tc>
          <w:tcPr>
            <w:tcW w:w="1046"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有</w:t>
            </w:r>
          </w:p>
        </w:tc>
        <w:tc>
          <w:tcPr>
            <w:tcW w:w="1057" w:type="dxa"/>
          </w:tcPr>
          <w:p w:rsidR="00713F59" w:rsidRPr="0021444E" w:rsidRDefault="00713F59" w:rsidP="002A6911">
            <w:pPr>
              <w:rPr>
                <w:rFonts w:asciiTheme="minorEastAsia" w:hAnsiTheme="minorEastAsia"/>
                <w:sz w:val="20"/>
                <w:szCs w:val="18"/>
              </w:rPr>
            </w:pPr>
            <w:r w:rsidRPr="0021444E">
              <w:rPr>
                <w:rFonts w:asciiTheme="minorEastAsia" w:hAnsiTheme="minorEastAsia" w:hint="eastAsia"/>
                <w:sz w:val="20"/>
                <w:szCs w:val="18"/>
              </w:rPr>
              <w:t>无</w:t>
            </w:r>
          </w:p>
        </w:tc>
        <w:tc>
          <w:tcPr>
            <w:tcW w:w="730" w:type="dxa"/>
          </w:tcPr>
          <w:p w:rsidR="00713F59" w:rsidRPr="0021444E" w:rsidRDefault="00713F59" w:rsidP="002A6911">
            <w:pPr>
              <w:rPr>
                <w:rFonts w:asciiTheme="minorEastAsia" w:hAnsiTheme="minorEastAsia"/>
                <w:sz w:val="20"/>
                <w:szCs w:val="18"/>
              </w:rPr>
            </w:pPr>
            <w:r w:rsidRPr="0021444E">
              <w:rPr>
                <w:rFonts w:asciiTheme="minorEastAsia" w:hAnsiTheme="minorEastAsia" w:hint="eastAsia"/>
                <w:sz w:val="20"/>
                <w:szCs w:val="18"/>
              </w:rPr>
              <w:t>是</w:t>
            </w:r>
          </w:p>
        </w:tc>
        <w:tc>
          <w:tcPr>
            <w:tcW w:w="3685" w:type="dxa"/>
          </w:tcPr>
          <w:p w:rsidR="00713F59" w:rsidRPr="0021444E" w:rsidRDefault="00713F59" w:rsidP="002A6911">
            <w:pPr>
              <w:rPr>
                <w:rFonts w:asciiTheme="minorEastAsia" w:hAnsiTheme="minorEastAsia"/>
                <w:sz w:val="20"/>
                <w:szCs w:val="18"/>
              </w:rPr>
            </w:pPr>
          </w:p>
        </w:tc>
      </w:tr>
      <w:tr w:rsidR="00713F59" w:rsidRPr="0021444E" w:rsidTr="00157BD9">
        <w:tc>
          <w:tcPr>
            <w:tcW w:w="846" w:type="dxa"/>
          </w:tcPr>
          <w:p w:rsidR="00713F59" w:rsidRPr="0021444E" w:rsidRDefault="00713F59" w:rsidP="00157BD9">
            <w:pPr>
              <w:jc w:val="center"/>
              <w:rPr>
                <w:rFonts w:asciiTheme="minorEastAsia" w:hAnsiTheme="minorEastAsia"/>
                <w:sz w:val="20"/>
                <w:szCs w:val="18"/>
              </w:rPr>
            </w:pPr>
            <w:r w:rsidRPr="0021444E">
              <w:rPr>
                <w:rFonts w:asciiTheme="minorEastAsia" w:hAnsiTheme="minorEastAsia" w:hint="eastAsia"/>
                <w:sz w:val="20"/>
                <w:szCs w:val="18"/>
              </w:rPr>
              <w:t>9</w:t>
            </w:r>
          </w:p>
        </w:tc>
        <w:tc>
          <w:tcPr>
            <w:tcW w:w="992" w:type="dxa"/>
          </w:tcPr>
          <w:p w:rsidR="00713F59" w:rsidRPr="0021444E" w:rsidRDefault="00713F59" w:rsidP="00713F59">
            <w:pPr>
              <w:jc w:val="center"/>
              <w:rPr>
                <w:rFonts w:asciiTheme="minorEastAsia" w:hAnsiTheme="minorEastAsia"/>
                <w:sz w:val="20"/>
                <w:szCs w:val="18"/>
              </w:rPr>
            </w:pPr>
            <w:r w:rsidRPr="0021444E">
              <w:rPr>
                <w:rFonts w:asciiTheme="minorEastAsia" w:hAnsiTheme="minorEastAsia" w:hint="eastAsia"/>
                <w:sz w:val="20"/>
                <w:szCs w:val="18"/>
              </w:rPr>
              <w:t>氟化物</w:t>
            </w:r>
          </w:p>
        </w:tc>
        <w:tc>
          <w:tcPr>
            <w:tcW w:w="1278" w:type="dxa"/>
          </w:tcPr>
          <w:p w:rsidR="00713F59" w:rsidRPr="0021444E" w:rsidRDefault="00713F59" w:rsidP="00713F59">
            <w:pPr>
              <w:jc w:val="center"/>
              <w:rPr>
                <w:rFonts w:asciiTheme="minorEastAsia" w:hAnsiTheme="minorEastAsia"/>
                <w:sz w:val="20"/>
                <w:szCs w:val="18"/>
              </w:rPr>
            </w:pPr>
            <w:r w:rsidRPr="0021444E">
              <w:rPr>
                <w:rFonts w:asciiTheme="minorEastAsia" w:hAnsiTheme="minorEastAsia"/>
                <w:sz w:val="20"/>
                <w:szCs w:val="18"/>
              </w:rPr>
              <w:t>mg/L</w:t>
            </w:r>
          </w:p>
        </w:tc>
        <w:tc>
          <w:tcPr>
            <w:tcW w:w="1046" w:type="dxa"/>
          </w:tcPr>
          <w:p w:rsidR="00713F59" w:rsidRPr="0021444E" w:rsidRDefault="00713F59" w:rsidP="00713F59">
            <w:pPr>
              <w:jc w:val="center"/>
              <w:rPr>
                <w:rFonts w:asciiTheme="minorEastAsia" w:hAnsiTheme="minorEastAsia"/>
                <w:sz w:val="20"/>
                <w:szCs w:val="18"/>
              </w:rPr>
            </w:pPr>
            <w:r w:rsidRPr="0021444E">
              <w:rPr>
                <w:rFonts w:asciiTheme="minorEastAsia" w:hAnsiTheme="minorEastAsia" w:hint="eastAsia"/>
                <w:sz w:val="20"/>
                <w:szCs w:val="18"/>
              </w:rPr>
              <w:t>0</w:t>
            </w:r>
          </w:p>
        </w:tc>
        <w:tc>
          <w:tcPr>
            <w:tcW w:w="1057" w:type="dxa"/>
          </w:tcPr>
          <w:p w:rsidR="00713F59" w:rsidRPr="0021444E" w:rsidRDefault="00713F59" w:rsidP="00713F59">
            <w:pPr>
              <w:rPr>
                <w:rFonts w:asciiTheme="minorEastAsia" w:hAnsiTheme="minorEastAsia"/>
                <w:sz w:val="20"/>
                <w:szCs w:val="18"/>
              </w:rPr>
            </w:pPr>
            <w:r w:rsidRPr="0021444E">
              <w:rPr>
                <w:rFonts w:asciiTheme="minorEastAsia" w:hAnsiTheme="minorEastAsia" w:hint="eastAsia"/>
                <w:sz w:val="20"/>
                <w:szCs w:val="18"/>
              </w:rPr>
              <w:t>1.0</w:t>
            </w:r>
          </w:p>
        </w:tc>
        <w:tc>
          <w:tcPr>
            <w:tcW w:w="730" w:type="dxa"/>
          </w:tcPr>
          <w:p w:rsidR="00713F59" w:rsidRPr="0021444E" w:rsidRDefault="00713F59" w:rsidP="00713F59">
            <w:pPr>
              <w:rPr>
                <w:rFonts w:asciiTheme="minorEastAsia" w:hAnsiTheme="minorEastAsia"/>
                <w:sz w:val="20"/>
                <w:szCs w:val="18"/>
              </w:rPr>
            </w:pPr>
            <w:r w:rsidRPr="0021444E">
              <w:rPr>
                <w:rFonts w:asciiTheme="minorEastAsia" w:hAnsiTheme="minorEastAsia" w:hint="eastAsia"/>
                <w:sz w:val="20"/>
                <w:szCs w:val="18"/>
              </w:rPr>
              <w:t>否</w:t>
            </w:r>
          </w:p>
        </w:tc>
        <w:tc>
          <w:tcPr>
            <w:tcW w:w="3685" w:type="dxa"/>
          </w:tcPr>
          <w:p w:rsidR="00713F59" w:rsidRPr="0021444E" w:rsidRDefault="00713F59" w:rsidP="00713F59">
            <w:pPr>
              <w:rPr>
                <w:rFonts w:asciiTheme="minorEastAsia" w:hAnsiTheme="minorEastAsia"/>
                <w:sz w:val="20"/>
                <w:szCs w:val="18"/>
              </w:rPr>
            </w:pPr>
            <w:r w:rsidRPr="0021444E">
              <w:rPr>
                <w:rFonts w:asciiTheme="minorEastAsia" w:hAnsiTheme="minorEastAsia" w:hint="eastAsia"/>
                <w:sz w:val="20"/>
                <w:szCs w:val="18"/>
              </w:rPr>
              <w:t>采用日本共立理化学研究所比色管，比色法</w:t>
            </w:r>
          </w:p>
        </w:tc>
      </w:tr>
      <w:tr w:rsidR="00713F59" w:rsidRPr="0021444E" w:rsidTr="00157BD9">
        <w:tc>
          <w:tcPr>
            <w:tcW w:w="846" w:type="dxa"/>
          </w:tcPr>
          <w:p w:rsidR="00713F59" w:rsidRPr="0021444E" w:rsidRDefault="00713F59" w:rsidP="00157BD9">
            <w:pPr>
              <w:jc w:val="center"/>
              <w:rPr>
                <w:rFonts w:asciiTheme="minorEastAsia" w:hAnsiTheme="minorEastAsia"/>
                <w:sz w:val="20"/>
                <w:szCs w:val="18"/>
              </w:rPr>
            </w:pPr>
            <w:r w:rsidRPr="0021444E">
              <w:rPr>
                <w:rFonts w:asciiTheme="minorEastAsia" w:hAnsiTheme="minorEastAsia" w:hint="eastAsia"/>
                <w:sz w:val="20"/>
                <w:szCs w:val="18"/>
              </w:rPr>
              <w:t>水源原</w:t>
            </w:r>
            <w:r w:rsidRPr="0021444E">
              <w:rPr>
                <w:rFonts w:asciiTheme="minorEastAsia" w:hAnsiTheme="minorEastAsia"/>
                <w:sz w:val="20"/>
                <w:szCs w:val="18"/>
              </w:rPr>
              <w:t>水</w:t>
            </w:r>
          </w:p>
        </w:tc>
        <w:tc>
          <w:tcPr>
            <w:tcW w:w="8788" w:type="dxa"/>
            <w:gridSpan w:val="6"/>
          </w:tcPr>
          <w:p w:rsidR="00713F59" w:rsidRPr="0021444E" w:rsidRDefault="00713F59" w:rsidP="00713F59">
            <w:pPr>
              <w:rPr>
                <w:rFonts w:asciiTheme="minorEastAsia" w:hAnsiTheme="minorEastAsia"/>
                <w:sz w:val="20"/>
                <w:szCs w:val="18"/>
              </w:rPr>
            </w:pPr>
            <w:r w:rsidRPr="0021444E">
              <w:rPr>
                <w:rFonts w:asciiTheme="minorEastAsia" w:hAnsiTheme="minorEastAsia" w:hint="eastAsia"/>
                <w:sz w:val="20"/>
                <w:szCs w:val="18"/>
              </w:rPr>
              <w:t>果敢</w:t>
            </w:r>
            <w:r w:rsidRPr="0021444E">
              <w:rPr>
                <w:rFonts w:asciiTheme="minorEastAsia" w:hAnsiTheme="minorEastAsia"/>
                <w:sz w:val="20"/>
                <w:szCs w:val="18"/>
              </w:rPr>
              <w:t>中学</w:t>
            </w:r>
            <w:proofErr w:type="gramStart"/>
            <w:r w:rsidRPr="0021444E">
              <w:rPr>
                <w:rFonts w:asciiTheme="minorEastAsia" w:hAnsiTheme="minorEastAsia"/>
                <w:sz w:val="20"/>
                <w:szCs w:val="18"/>
              </w:rPr>
              <w:t>自挖浅井水</w:t>
            </w:r>
            <w:proofErr w:type="gramEnd"/>
          </w:p>
        </w:tc>
      </w:tr>
      <w:tr w:rsidR="00713F59" w:rsidRPr="0021444E" w:rsidTr="00157BD9">
        <w:tc>
          <w:tcPr>
            <w:tcW w:w="846" w:type="dxa"/>
          </w:tcPr>
          <w:p w:rsidR="00713F59" w:rsidRPr="0021444E" w:rsidRDefault="00713F59" w:rsidP="00157BD9">
            <w:pPr>
              <w:jc w:val="center"/>
              <w:rPr>
                <w:rFonts w:asciiTheme="minorEastAsia" w:hAnsiTheme="minorEastAsia"/>
                <w:sz w:val="20"/>
                <w:szCs w:val="18"/>
              </w:rPr>
            </w:pPr>
            <w:r w:rsidRPr="0021444E">
              <w:rPr>
                <w:rFonts w:asciiTheme="minorEastAsia" w:hAnsiTheme="minorEastAsia" w:hint="eastAsia"/>
                <w:sz w:val="20"/>
                <w:szCs w:val="18"/>
              </w:rPr>
              <w:t>水源</w:t>
            </w:r>
            <w:r w:rsidRPr="0021444E">
              <w:rPr>
                <w:rFonts w:asciiTheme="minorEastAsia" w:hAnsiTheme="minorEastAsia"/>
                <w:sz w:val="20"/>
                <w:szCs w:val="18"/>
              </w:rPr>
              <w:t>保护情况</w:t>
            </w:r>
          </w:p>
        </w:tc>
        <w:tc>
          <w:tcPr>
            <w:tcW w:w="8788" w:type="dxa"/>
            <w:gridSpan w:val="6"/>
          </w:tcPr>
          <w:p w:rsidR="00713F59" w:rsidRPr="0021444E" w:rsidRDefault="00713F59" w:rsidP="00713F59">
            <w:pPr>
              <w:rPr>
                <w:rFonts w:asciiTheme="minorEastAsia" w:hAnsiTheme="minorEastAsia"/>
                <w:sz w:val="20"/>
                <w:szCs w:val="18"/>
              </w:rPr>
            </w:pPr>
            <w:r w:rsidRPr="0021444E">
              <w:rPr>
                <w:rFonts w:asciiTheme="minorEastAsia" w:hAnsiTheme="minorEastAsia" w:hint="eastAsia"/>
                <w:sz w:val="20"/>
                <w:szCs w:val="18"/>
              </w:rPr>
              <w:t>水</w:t>
            </w:r>
            <w:r w:rsidRPr="0021444E">
              <w:rPr>
                <w:rFonts w:asciiTheme="minorEastAsia" w:hAnsiTheme="minorEastAsia"/>
                <w:sz w:val="20"/>
                <w:szCs w:val="18"/>
              </w:rPr>
              <w:t>井有加盖</w:t>
            </w:r>
            <w:r w:rsidRPr="0021444E">
              <w:rPr>
                <w:rFonts w:asciiTheme="minorEastAsia" w:hAnsiTheme="minorEastAsia" w:hint="eastAsia"/>
                <w:sz w:val="20"/>
                <w:szCs w:val="18"/>
              </w:rPr>
              <w:t>，水源周围</w:t>
            </w:r>
            <w:r w:rsidRPr="0021444E">
              <w:rPr>
                <w:rFonts w:asciiTheme="minorEastAsia" w:hAnsiTheme="minorEastAsia"/>
                <w:sz w:val="20"/>
                <w:szCs w:val="18"/>
              </w:rPr>
              <w:t>无明显污染源。但是储水池未加盖，</w:t>
            </w:r>
            <w:r w:rsidRPr="0021444E">
              <w:rPr>
                <w:rFonts w:asciiTheme="minorEastAsia" w:hAnsiTheme="minorEastAsia" w:hint="eastAsia"/>
                <w:sz w:val="20"/>
                <w:szCs w:val="18"/>
              </w:rPr>
              <w:t>现场</w:t>
            </w:r>
            <w:r w:rsidRPr="0021444E">
              <w:rPr>
                <w:rFonts w:asciiTheme="minorEastAsia" w:hAnsiTheme="minorEastAsia"/>
                <w:sz w:val="20"/>
                <w:szCs w:val="18"/>
              </w:rPr>
              <w:t>观察水池</w:t>
            </w:r>
            <w:r w:rsidRPr="0021444E">
              <w:rPr>
                <w:rFonts w:asciiTheme="minorEastAsia" w:hAnsiTheme="minorEastAsia" w:hint="eastAsia"/>
                <w:sz w:val="20"/>
                <w:szCs w:val="18"/>
              </w:rPr>
              <w:t>储水</w:t>
            </w:r>
            <w:r w:rsidRPr="0021444E">
              <w:rPr>
                <w:rFonts w:asciiTheme="minorEastAsia" w:hAnsiTheme="minorEastAsia"/>
                <w:sz w:val="20"/>
                <w:szCs w:val="18"/>
              </w:rPr>
              <w:t>上层有漂浮物</w:t>
            </w:r>
            <w:r w:rsidRPr="0021444E">
              <w:rPr>
                <w:rFonts w:asciiTheme="minorEastAsia" w:hAnsiTheme="minorEastAsia" w:hint="eastAsia"/>
                <w:sz w:val="20"/>
                <w:szCs w:val="18"/>
              </w:rPr>
              <w:t>。</w:t>
            </w:r>
          </w:p>
        </w:tc>
      </w:tr>
    </w:tbl>
    <w:p w:rsidR="002A0665" w:rsidRPr="0021444E" w:rsidRDefault="002A0665" w:rsidP="002A0665">
      <w:pPr>
        <w:rPr>
          <w:rFonts w:asciiTheme="minorEastAsia" w:hAnsiTheme="minorEastAsia"/>
          <w:sz w:val="20"/>
          <w:szCs w:val="18"/>
        </w:rPr>
      </w:pPr>
      <w:r w:rsidRPr="0021444E">
        <w:rPr>
          <w:rFonts w:asciiTheme="minorEastAsia" w:hAnsiTheme="minorEastAsia" w:hint="eastAsia"/>
          <w:sz w:val="20"/>
          <w:szCs w:val="18"/>
        </w:rPr>
        <w:t>备注</w:t>
      </w:r>
      <w:r w:rsidRPr="0021444E">
        <w:rPr>
          <w:rFonts w:asciiTheme="minorEastAsia" w:hAnsiTheme="minorEastAsia"/>
          <w:sz w:val="20"/>
          <w:szCs w:val="18"/>
        </w:rPr>
        <w:t>：</w:t>
      </w:r>
      <w:r w:rsidRPr="0021444E">
        <w:rPr>
          <w:rFonts w:asciiTheme="minorEastAsia" w:hAnsiTheme="minorEastAsia" w:hint="eastAsia"/>
          <w:sz w:val="20"/>
          <w:szCs w:val="18"/>
        </w:rPr>
        <w:t>所指</w:t>
      </w:r>
      <w:r w:rsidRPr="0021444E">
        <w:rPr>
          <w:rFonts w:asciiTheme="minorEastAsia" w:hAnsiTheme="minorEastAsia"/>
          <w:sz w:val="20"/>
          <w:szCs w:val="18"/>
        </w:rPr>
        <w:t>国标</w:t>
      </w:r>
      <w:r w:rsidRPr="0021444E">
        <w:rPr>
          <w:rFonts w:asciiTheme="minorEastAsia" w:hAnsiTheme="minorEastAsia" w:hint="eastAsia"/>
          <w:sz w:val="20"/>
          <w:szCs w:val="18"/>
        </w:rPr>
        <w:t>为中华</w:t>
      </w:r>
      <w:r w:rsidRPr="0021444E">
        <w:rPr>
          <w:rFonts w:asciiTheme="minorEastAsia" w:hAnsiTheme="minorEastAsia"/>
          <w:sz w:val="20"/>
          <w:szCs w:val="18"/>
        </w:rPr>
        <w:t>人民共和国</w:t>
      </w:r>
      <w:r w:rsidRPr="0021444E">
        <w:rPr>
          <w:rFonts w:asciiTheme="minorEastAsia" w:hAnsiTheme="minorEastAsia" w:hint="eastAsia"/>
          <w:sz w:val="20"/>
          <w:szCs w:val="18"/>
        </w:rPr>
        <w:t>《生活饮用水卫生标准》（GB5749-2006）；</w:t>
      </w:r>
    </w:p>
    <w:p w:rsidR="00713F59" w:rsidRPr="0021444E" w:rsidRDefault="002A0665" w:rsidP="002A0665">
      <w:pPr>
        <w:rPr>
          <w:rFonts w:asciiTheme="minorEastAsia" w:hAnsiTheme="minorEastAsia"/>
          <w:sz w:val="20"/>
          <w:szCs w:val="18"/>
        </w:rPr>
      </w:pPr>
      <w:r w:rsidRPr="0021444E">
        <w:rPr>
          <w:rFonts w:asciiTheme="minorEastAsia" w:hAnsiTheme="minorEastAsia" w:hint="eastAsia"/>
          <w:sz w:val="20"/>
          <w:szCs w:val="18"/>
        </w:rPr>
        <w:t xml:space="preserve">    </w:t>
      </w:r>
    </w:p>
    <w:p w:rsidR="009A11BA" w:rsidRPr="0021444E" w:rsidRDefault="009A11BA" w:rsidP="002A0665">
      <w:pPr>
        <w:rPr>
          <w:rFonts w:asciiTheme="minorEastAsia" w:hAnsiTheme="minorEastAsia"/>
          <w:sz w:val="20"/>
          <w:szCs w:val="18"/>
        </w:rPr>
      </w:pPr>
    </w:p>
    <w:p w:rsidR="009A11BA" w:rsidRPr="0021444E" w:rsidRDefault="009A11BA" w:rsidP="002A0665">
      <w:pPr>
        <w:rPr>
          <w:rFonts w:asciiTheme="minorEastAsia" w:hAnsiTheme="minorEastAsia"/>
          <w:sz w:val="20"/>
          <w:szCs w:val="18"/>
        </w:rPr>
      </w:pPr>
    </w:p>
    <w:p w:rsidR="009A11BA" w:rsidRPr="0021444E" w:rsidRDefault="009A11BA" w:rsidP="002A0665">
      <w:pPr>
        <w:rPr>
          <w:rFonts w:asciiTheme="minorEastAsia" w:hAnsiTheme="minorEastAsia"/>
          <w:sz w:val="20"/>
          <w:szCs w:val="18"/>
        </w:rPr>
      </w:pPr>
    </w:p>
    <w:p w:rsidR="009A11BA" w:rsidRPr="0021444E" w:rsidRDefault="009A11BA" w:rsidP="002A0665">
      <w:pPr>
        <w:rPr>
          <w:rFonts w:asciiTheme="minorEastAsia" w:hAnsiTheme="minorEastAsia"/>
          <w:sz w:val="20"/>
          <w:szCs w:val="18"/>
        </w:rPr>
      </w:pPr>
    </w:p>
    <w:p w:rsidR="009A11BA" w:rsidRPr="0021444E" w:rsidRDefault="009A11BA" w:rsidP="002A0665">
      <w:pPr>
        <w:rPr>
          <w:rFonts w:asciiTheme="minorEastAsia" w:hAnsiTheme="minorEastAsia"/>
          <w:sz w:val="20"/>
          <w:szCs w:val="18"/>
        </w:rPr>
      </w:pPr>
    </w:p>
    <w:p w:rsidR="009A11BA" w:rsidRPr="0021444E" w:rsidRDefault="009A11BA" w:rsidP="002A0665">
      <w:pPr>
        <w:rPr>
          <w:rFonts w:asciiTheme="minorEastAsia" w:hAnsiTheme="minorEastAsia"/>
          <w:sz w:val="20"/>
          <w:szCs w:val="18"/>
        </w:rPr>
      </w:pPr>
    </w:p>
    <w:p w:rsidR="009A11BA" w:rsidRPr="0021444E" w:rsidRDefault="009A11BA" w:rsidP="002A0665">
      <w:pPr>
        <w:rPr>
          <w:rFonts w:asciiTheme="minorEastAsia" w:hAnsiTheme="minorEastAsia"/>
          <w:sz w:val="20"/>
          <w:szCs w:val="18"/>
        </w:rPr>
      </w:pPr>
    </w:p>
    <w:p w:rsidR="009A11BA" w:rsidRPr="0021444E" w:rsidRDefault="009A11BA" w:rsidP="002A0665">
      <w:pPr>
        <w:rPr>
          <w:rFonts w:asciiTheme="minorEastAsia" w:hAnsiTheme="minorEastAsia"/>
          <w:sz w:val="20"/>
          <w:szCs w:val="18"/>
        </w:rPr>
      </w:pPr>
    </w:p>
    <w:p w:rsidR="009A11BA" w:rsidRPr="0021444E" w:rsidRDefault="009A11BA" w:rsidP="002A0665">
      <w:pPr>
        <w:rPr>
          <w:rFonts w:asciiTheme="minorEastAsia" w:hAnsiTheme="minorEastAsia"/>
          <w:sz w:val="20"/>
          <w:szCs w:val="18"/>
        </w:rPr>
      </w:pPr>
    </w:p>
    <w:p w:rsidR="002A0665" w:rsidRPr="0021444E" w:rsidRDefault="002A0665" w:rsidP="002A0665">
      <w:pPr>
        <w:jc w:val="left"/>
        <w:rPr>
          <w:rFonts w:asciiTheme="minorEastAsia" w:hAnsiTheme="minorEastAsia"/>
          <w:sz w:val="20"/>
          <w:szCs w:val="18"/>
        </w:rPr>
      </w:pPr>
      <w:r w:rsidRPr="0021444E">
        <w:rPr>
          <w:rFonts w:asciiTheme="minorEastAsia" w:hAnsiTheme="minorEastAsia" w:hint="eastAsia"/>
          <w:sz w:val="20"/>
          <w:szCs w:val="18"/>
        </w:rPr>
        <w:t>（二</w:t>
      </w:r>
      <w:r w:rsidRPr="0021444E">
        <w:rPr>
          <w:rFonts w:asciiTheme="minorEastAsia" w:hAnsiTheme="minorEastAsia"/>
          <w:sz w:val="20"/>
          <w:szCs w:val="18"/>
        </w:rPr>
        <w:t>）</w:t>
      </w:r>
      <w:r w:rsidRPr="0021444E">
        <w:rPr>
          <w:rFonts w:asciiTheme="minorEastAsia" w:hAnsiTheme="minorEastAsia" w:hint="eastAsia"/>
          <w:sz w:val="20"/>
          <w:szCs w:val="18"/>
        </w:rPr>
        <w:t>水样二</w:t>
      </w:r>
    </w:p>
    <w:p w:rsidR="002A0665" w:rsidRPr="0021444E" w:rsidRDefault="002A0665" w:rsidP="002A0665">
      <w:pPr>
        <w:jc w:val="left"/>
        <w:rPr>
          <w:rFonts w:asciiTheme="minorEastAsia" w:hAnsiTheme="minorEastAsia"/>
          <w:sz w:val="20"/>
          <w:szCs w:val="18"/>
        </w:rPr>
      </w:pPr>
      <w:r w:rsidRPr="0021444E">
        <w:rPr>
          <w:rFonts w:asciiTheme="minorEastAsia" w:hAnsiTheme="minorEastAsia" w:hint="eastAsia"/>
          <w:sz w:val="20"/>
          <w:szCs w:val="18"/>
        </w:rPr>
        <w:t>取样</w:t>
      </w:r>
      <w:r w:rsidRPr="0021444E">
        <w:rPr>
          <w:rFonts w:asciiTheme="minorEastAsia" w:hAnsiTheme="minorEastAsia"/>
          <w:sz w:val="20"/>
          <w:szCs w:val="18"/>
        </w:rPr>
        <w:t>地点</w:t>
      </w:r>
      <w:r w:rsidRPr="0021444E">
        <w:rPr>
          <w:rFonts w:asciiTheme="minorEastAsia" w:hAnsiTheme="minorEastAsia" w:hint="eastAsia"/>
          <w:sz w:val="20"/>
          <w:szCs w:val="18"/>
        </w:rPr>
        <w:t>：</w:t>
      </w:r>
      <w:r w:rsidRPr="0021444E">
        <w:rPr>
          <w:rFonts w:asciiTheme="minorEastAsia" w:hAnsiTheme="minorEastAsia"/>
          <w:sz w:val="20"/>
          <w:szCs w:val="18"/>
        </w:rPr>
        <w:t>果敢</w:t>
      </w:r>
      <w:proofErr w:type="gramStart"/>
      <w:r w:rsidRPr="0021444E">
        <w:rPr>
          <w:rFonts w:asciiTheme="minorEastAsia" w:hAnsiTheme="minorEastAsia" w:hint="eastAsia"/>
          <w:sz w:val="20"/>
          <w:szCs w:val="18"/>
        </w:rPr>
        <w:t>老街果民</w:t>
      </w:r>
      <w:r w:rsidRPr="0021444E">
        <w:rPr>
          <w:rFonts w:asciiTheme="minorEastAsia" w:hAnsiTheme="minorEastAsia"/>
          <w:sz w:val="20"/>
          <w:szCs w:val="18"/>
        </w:rPr>
        <w:t>路</w:t>
      </w:r>
      <w:proofErr w:type="gramEnd"/>
      <w:r w:rsidRPr="0021444E">
        <w:rPr>
          <w:rFonts w:asciiTheme="minorEastAsia" w:hAnsiTheme="minorEastAsia"/>
          <w:sz w:val="20"/>
          <w:szCs w:val="18"/>
        </w:rPr>
        <w:t>第五巷</w:t>
      </w:r>
    </w:p>
    <w:p w:rsidR="002A0665" w:rsidRPr="0021444E" w:rsidRDefault="002A0665" w:rsidP="002A0665">
      <w:pPr>
        <w:jc w:val="left"/>
        <w:rPr>
          <w:rFonts w:asciiTheme="minorEastAsia" w:hAnsiTheme="minorEastAsia"/>
          <w:sz w:val="20"/>
          <w:szCs w:val="18"/>
        </w:rPr>
      </w:pPr>
      <w:r w:rsidRPr="0021444E">
        <w:rPr>
          <w:rFonts w:asciiTheme="minorEastAsia" w:hAnsiTheme="minorEastAsia" w:hint="eastAsia"/>
          <w:sz w:val="20"/>
          <w:szCs w:val="18"/>
        </w:rPr>
        <w:t>取样</w:t>
      </w:r>
      <w:r w:rsidRPr="0021444E">
        <w:rPr>
          <w:rFonts w:asciiTheme="minorEastAsia" w:hAnsiTheme="minorEastAsia"/>
          <w:sz w:val="20"/>
          <w:szCs w:val="18"/>
        </w:rPr>
        <w:t>日期</w:t>
      </w:r>
      <w:r w:rsidRPr="0021444E">
        <w:rPr>
          <w:rFonts w:asciiTheme="minorEastAsia" w:hAnsiTheme="minorEastAsia" w:hint="eastAsia"/>
          <w:sz w:val="20"/>
          <w:szCs w:val="18"/>
        </w:rPr>
        <w:t>:2015.4.</w:t>
      </w:r>
      <w:r w:rsidRPr="0021444E">
        <w:rPr>
          <w:rFonts w:asciiTheme="minorEastAsia" w:hAnsiTheme="minorEastAsia"/>
          <w:sz w:val="20"/>
          <w:szCs w:val="18"/>
        </w:rPr>
        <w:t>17</w:t>
      </w:r>
    </w:p>
    <w:tbl>
      <w:tblPr>
        <w:tblStyle w:val="a8"/>
        <w:tblW w:w="9493" w:type="dxa"/>
        <w:tblLook w:val="04A0" w:firstRow="1" w:lastRow="0" w:firstColumn="1" w:lastColumn="0" w:noHBand="0" w:noVBand="1"/>
      </w:tblPr>
      <w:tblGrid>
        <w:gridCol w:w="1129"/>
        <w:gridCol w:w="1090"/>
        <w:gridCol w:w="897"/>
        <w:gridCol w:w="1046"/>
        <w:gridCol w:w="1057"/>
        <w:gridCol w:w="979"/>
        <w:gridCol w:w="3295"/>
      </w:tblGrid>
      <w:tr w:rsidR="00713F59" w:rsidRPr="0021444E" w:rsidTr="00713F59">
        <w:tc>
          <w:tcPr>
            <w:tcW w:w="1129"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序号</w:t>
            </w:r>
          </w:p>
        </w:tc>
        <w:tc>
          <w:tcPr>
            <w:tcW w:w="1090"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检测</w:t>
            </w:r>
            <w:r w:rsidRPr="0021444E">
              <w:rPr>
                <w:rFonts w:asciiTheme="minorEastAsia" w:hAnsiTheme="minorEastAsia"/>
                <w:sz w:val="20"/>
                <w:szCs w:val="18"/>
              </w:rPr>
              <w:t>项目</w:t>
            </w:r>
          </w:p>
        </w:tc>
        <w:tc>
          <w:tcPr>
            <w:tcW w:w="897"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单位</w:t>
            </w:r>
          </w:p>
        </w:tc>
        <w:tc>
          <w:tcPr>
            <w:tcW w:w="1046"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测定结果</w:t>
            </w:r>
          </w:p>
        </w:tc>
        <w:tc>
          <w:tcPr>
            <w:tcW w:w="1057"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国标</w:t>
            </w:r>
            <w:r w:rsidRPr="0021444E">
              <w:rPr>
                <w:rFonts w:asciiTheme="minorEastAsia" w:hAnsiTheme="minorEastAsia"/>
                <w:sz w:val="20"/>
                <w:szCs w:val="18"/>
              </w:rPr>
              <w:t>限值</w:t>
            </w:r>
          </w:p>
        </w:tc>
        <w:tc>
          <w:tcPr>
            <w:tcW w:w="979"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是否</w:t>
            </w:r>
            <w:r w:rsidRPr="0021444E">
              <w:rPr>
                <w:rFonts w:asciiTheme="minorEastAsia" w:hAnsiTheme="minorEastAsia"/>
                <w:sz w:val="20"/>
                <w:szCs w:val="18"/>
              </w:rPr>
              <w:t>超标</w:t>
            </w:r>
          </w:p>
        </w:tc>
        <w:tc>
          <w:tcPr>
            <w:tcW w:w="3295"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检测</w:t>
            </w:r>
            <w:r w:rsidRPr="0021444E">
              <w:rPr>
                <w:rFonts w:asciiTheme="minorEastAsia" w:hAnsiTheme="minorEastAsia"/>
                <w:sz w:val="20"/>
                <w:szCs w:val="18"/>
              </w:rPr>
              <w:t>方法及原</w:t>
            </w:r>
            <w:r w:rsidRPr="0021444E">
              <w:rPr>
                <w:rFonts w:asciiTheme="minorEastAsia" w:hAnsiTheme="minorEastAsia" w:hint="eastAsia"/>
                <w:sz w:val="20"/>
                <w:szCs w:val="18"/>
              </w:rPr>
              <w:t>理</w:t>
            </w:r>
          </w:p>
        </w:tc>
      </w:tr>
      <w:tr w:rsidR="00713F59" w:rsidRPr="0021444E" w:rsidTr="00713F59">
        <w:tc>
          <w:tcPr>
            <w:tcW w:w="1129"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1</w:t>
            </w:r>
          </w:p>
        </w:tc>
        <w:tc>
          <w:tcPr>
            <w:tcW w:w="1090"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余氯</w:t>
            </w:r>
          </w:p>
        </w:tc>
        <w:tc>
          <w:tcPr>
            <w:tcW w:w="897"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sz w:val="20"/>
                <w:szCs w:val="18"/>
              </w:rPr>
              <w:t>mg/L</w:t>
            </w:r>
          </w:p>
        </w:tc>
        <w:tc>
          <w:tcPr>
            <w:tcW w:w="1046"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0</w:t>
            </w:r>
          </w:p>
        </w:tc>
        <w:tc>
          <w:tcPr>
            <w:tcW w:w="1057" w:type="dxa"/>
          </w:tcPr>
          <w:p w:rsidR="00713F59" w:rsidRPr="0021444E" w:rsidRDefault="00713F59" w:rsidP="002A6911">
            <w:pPr>
              <w:rPr>
                <w:rFonts w:asciiTheme="minorEastAsia" w:hAnsiTheme="minorEastAsia"/>
                <w:sz w:val="20"/>
                <w:szCs w:val="18"/>
              </w:rPr>
            </w:pPr>
            <w:r w:rsidRPr="0021444E">
              <w:rPr>
                <w:rFonts w:asciiTheme="minorEastAsia" w:hAnsiTheme="minorEastAsia" w:hint="eastAsia"/>
                <w:sz w:val="20"/>
                <w:szCs w:val="18"/>
              </w:rPr>
              <w:t>≥0.05</w:t>
            </w:r>
          </w:p>
        </w:tc>
        <w:tc>
          <w:tcPr>
            <w:tcW w:w="979"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否</w:t>
            </w:r>
          </w:p>
        </w:tc>
        <w:tc>
          <w:tcPr>
            <w:tcW w:w="3295" w:type="dxa"/>
          </w:tcPr>
          <w:p w:rsidR="00713F59" w:rsidRPr="0021444E" w:rsidRDefault="00713F59" w:rsidP="002A6911">
            <w:pPr>
              <w:rPr>
                <w:rFonts w:asciiTheme="minorEastAsia" w:hAnsiTheme="minorEastAsia"/>
                <w:sz w:val="20"/>
                <w:szCs w:val="18"/>
              </w:rPr>
            </w:pPr>
            <w:r w:rsidRPr="0021444E">
              <w:rPr>
                <w:rFonts w:asciiTheme="minorEastAsia" w:hAnsiTheme="minorEastAsia" w:hint="eastAsia"/>
                <w:sz w:val="20"/>
                <w:szCs w:val="18"/>
              </w:rPr>
              <w:t>采用</w:t>
            </w:r>
            <w:r w:rsidRPr="0021444E">
              <w:rPr>
                <w:rFonts w:asciiTheme="minorEastAsia" w:hAnsiTheme="minorEastAsia"/>
                <w:sz w:val="20"/>
                <w:szCs w:val="18"/>
              </w:rPr>
              <w:t>德国</w:t>
            </w:r>
            <w:r w:rsidRPr="0021444E">
              <w:rPr>
                <w:rFonts w:asciiTheme="minorEastAsia" w:hAnsiTheme="minorEastAsia" w:hint="eastAsia"/>
                <w:sz w:val="20"/>
                <w:szCs w:val="18"/>
              </w:rPr>
              <w:t>MN试纸，</w:t>
            </w:r>
            <w:r w:rsidRPr="0021444E">
              <w:rPr>
                <w:rFonts w:asciiTheme="minorEastAsia" w:hAnsiTheme="minorEastAsia"/>
                <w:sz w:val="20"/>
                <w:szCs w:val="18"/>
              </w:rPr>
              <w:t>比色法</w:t>
            </w:r>
          </w:p>
        </w:tc>
      </w:tr>
      <w:tr w:rsidR="00713F59" w:rsidRPr="0021444E" w:rsidTr="00713F59">
        <w:tc>
          <w:tcPr>
            <w:tcW w:w="1129"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2</w:t>
            </w:r>
          </w:p>
        </w:tc>
        <w:tc>
          <w:tcPr>
            <w:tcW w:w="1090"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氨氮</w:t>
            </w:r>
          </w:p>
        </w:tc>
        <w:tc>
          <w:tcPr>
            <w:tcW w:w="897"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sz w:val="20"/>
                <w:szCs w:val="18"/>
              </w:rPr>
              <w:t>mg/L</w:t>
            </w:r>
          </w:p>
        </w:tc>
        <w:tc>
          <w:tcPr>
            <w:tcW w:w="1046"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0.2</w:t>
            </w:r>
          </w:p>
        </w:tc>
        <w:tc>
          <w:tcPr>
            <w:tcW w:w="1057" w:type="dxa"/>
          </w:tcPr>
          <w:p w:rsidR="00713F59" w:rsidRPr="0021444E" w:rsidRDefault="00713F59" w:rsidP="002A6911">
            <w:pPr>
              <w:rPr>
                <w:rFonts w:asciiTheme="minorEastAsia" w:hAnsiTheme="minorEastAsia"/>
                <w:sz w:val="20"/>
                <w:szCs w:val="18"/>
              </w:rPr>
            </w:pPr>
            <w:r w:rsidRPr="0021444E">
              <w:rPr>
                <w:rFonts w:asciiTheme="minorEastAsia" w:hAnsiTheme="minorEastAsia" w:hint="eastAsia"/>
                <w:sz w:val="20"/>
                <w:szCs w:val="18"/>
              </w:rPr>
              <w:t>0.5</w:t>
            </w:r>
          </w:p>
        </w:tc>
        <w:tc>
          <w:tcPr>
            <w:tcW w:w="979"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否</w:t>
            </w:r>
          </w:p>
        </w:tc>
        <w:tc>
          <w:tcPr>
            <w:tcW w:w="3295" w:type="dxa"/>
          </w:tcPr>
          <w:p w:rsidR="00713F59" w:rsidRPr="0021444E" w:rsidRDefault="00713F59" w:rsidP="002A6911">
            <w:pPr>
              <w:rPr>
                <w:rFonts w:asciiTheme="minorEastAsia" w:hAnsiTheme="minorEastAsia"/>
                <w:sz w:val="20"/>
                <w:szCs w:val="18"/>
              </w:rPr>
            </w:pPr>
            <w:r w:rsidRPr="0021444E">
              <w:rPr>
                <w:rFonts w:asciiTheme="minorEastAsia" w:hAnsiTheme="minorEastAsia" w:hint="eastAsia"/>
                <w:sz w:val="20"/>
                <w:szCs w:val="18"/>
              </w:rPr>
              <w:t>采用</w:t>
            </w:r>
            <w:r w:rsidRPr="0021444E">
              <w:rPr>
                <w:rFonts w:asciiTheme="minorEastAsia" w:hAnsiTheme="minorEastAsia"/>
                <w:sz w:val="20"/>
                <w:szCs w:val="18"/>
              </w:rPr>
              <w:t>日本共立理化学研究所比色管，比色法</w:t>
            </w:r>
          </w:p>
        </w:tc>
      </w:tr>
      <w:tr w:rsidR="00713F59" w:rsidRPr="0021444E" w:rsidTr="00713F59">
        <w:tc>
          <w:tcPr>
            <w:tcW w:w="1129"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3</w:t>
            </w:r>
          </w:p>
        </w:tc>
        <w:tc>
          <w:tcPr>
            <w:tcW w:w="1090"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耗氧量</w:t>
            </w:r>
          </w:p>
        </w:tc>
        <w:tc>
          <w:tcPr>
            <w:tcW w:w="897"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sz w:val="20"/>
                <w:szCs w:val="18"/>
              </w:rPr>
              <w:t>mg/L</w:t>
            </w:r>
          </w:p>
        </w:tc>
        <w:tc>
          <w:tcPr>
            <w:tcW w:w="1046"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8</w:t>
            </w:r>
          </w:p>
        </w:tc>
        <w:tc>
          <w:tcPr>
            <w:tcW w:w="1057" w:type="dxa"/>
          </w:tcPr>
          <w:p w:rsidR="00713F59" w:rsidRPr="0021444E" w:rsidRDefault="00713F59" w:rsidP="002A6911">
            <w:pPr>
              <w:rPr>
                <w:rFonts w:asciiTheme="minorEastAsia" w:hAnsiTheme="minorEastAsia"/>
                <w:sz w:val="20"/>
                <w:szCs w:val="18"/>
              </w:rPr>
            </w:pPr>
            <w:r w:rsidRPr="0021444E">
              <w:rPr>
                <w:rFonts w:asciiTheme="minorEastAsia" w:hAnsiTheme="minorEastAsia" w:hint="eastAsia"/>
                <w:sz w:val="20"/>
                <w:szCs w:val="18"/>
              </w:rPr>
              <w:t>3</w:t>
            </w:r>
          </w:p>
        </w:tc>
        <w:tc>
          <w:tcPr>
            <w:tcW w:w="979"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是</w:t>
            </w:r>
          </w:p>
        </w:tc>
        <w:tc>
          <w:tcPr>
            <w:tcW w:w="3295" w:type="dxa"/>
          </w:tcPr>
          <w:p w:rsidR="00713F59" w:rsidRPr="0021444E" w:rsidRDefault="00713F59" w:rsidP="002A6911">
            <w:pPr>
              <w:rPr>
                <w:rFonts w:asciiTheme="minorEastAsia" w:hAnsiTheme="minorEastAsia"/>
                <w:sz w:val="20"/>
                <w:szCs w:val="18"/>
              </w:rPr>
            </w:pPr>
            <w:r w:rsidRPr="0021444E">
              <w:rPr>
                <w:rFonts w:asciiTheme="minorEastAsia" w:hAnsiTheme="minorEastAsia" w:hint="eastAsia"/>
                <w:sz w:val="20"/>
                <w:szCs w:val="18"/>
              </w:rPr>
              <w:t>采用</w:t>
            </w:r>
            <w:r w:rsidRPr="0021444E">
              <w:rPr>
                <w:rFonts w:asciiTheme="minorEastAsia" w:hAnsiTheme="minorEastAsia"/>
                <w:sz w:val="20"/>
                <w:szCs w:val="18"/>
              </w:rPr>
              <w:t>日本共立理化学研究所比色管，比色法</w:t>
            </w:r>
          </w:p>
        </w:tc>
      </w:tr>
      <w:tr w:rsidR="00713F59" w:rsidRPr="0021444E" w:rsidTr="00713F59">
        <w:tc>
          <w:tcPr>
            <w:tcW w:w="1129"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4</w:t>
            </w:r>
          </w:p>
        </w:tc>
        <w:tc>
          <w:tcPr>
            <w:tcW w:w="1090"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铅</w:t>
            </w:r>
          </w:p>
        </w:tc>
        <w:tc>
          <w:tcPr>
            <w:tcW w:w="897"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sz w:val="20"/>
                <w:szCs w:val="18"/>
              </w:rPr>
              <w:t>mg/L</w:t>
            </w:r>
          </w:p>
        </w:tc>
        <w:tc>
          <w:tcPr>
            <w:tcW w:w="1046"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合格</w:t>
            </w:r>
          </w:p>
        </w:tc>
        <w:tc>
          <w:tcPr>
            <w:tcW w:w="1057" w:type="dxa"/>
          </w:tcPr>
          <w:p w:rsidR="00713F59" w:rsidRPr="0021444E" w:rsidRDefault="00713F59" w:rsidP="002A6911">
            <w:pPr>
              <w:rPr>
                <w:rFonts w:asciiTheme="minorEastAsia" w:hAnsiTheme="minorEastAsia"/>
                <w:sz w:val="20"/>
                <w:szCs w:val="18"/>
              </w:rPr>
            </w:pPr>
            <w:r w:rsidRPr="0021444E">
              <w:rPr>
                <w:rFonts w:asciiTheme="minorEastAsia" w:hAnsiTheme="minorEastAsia" w:hint="eastAsia"/>
                <w:sz w:val="20"/>
                <w:szCs w:val="18"/>
              </w:rPr>
              <w:t>0.01</w:t>
            </w:r>
          </w:p>
        </w:tc>
        <w:tc>
          <w:tcPr>
            <w:tcW w:w="979"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否</w:t>
            </w:r>
          </w:p>
        </w:tc>
        <w:tc>
          <w:tcPr>
            <w:tcW w:w="3295" w:type="dxa"/>
          </w:tcPr>
          <w:p w:rsidR="00713F59" w:rsidRPr="0021444E" w:rsidRDefault="00713F59" w:rsidP="002A6911">
            <w:pPr>
              <w:rPr>
                <w:rFonts w:asciiTheme="minorEastAsia" w:hAnsiTheme="minorEastAsia"/>
                <w:sz w:val="20"/>
                <w:szCs w:val="18"/>
              </w:rPr>
            </w:pPr>
            <w:r w:rsidRPr="0021444E">
              <w:rPr>
                <w:rFonts w:asciiTheme="minorEastAsia" w:hAnsiTheme="minorEastAsia" w:hint="eastAsia"/>
                <w:sz w:val="20"/>
                <w:szCs w:val="18"/>
              </w:rPr>
              <w:t>采用美国</w:t>
            </w:r>
            <w:proofErr w:type="spellStart"/>
            <w:r w:rsidRPr="0021444E">
              <w:rPr>
                <w:rFonts w:asciiTheme="minorEastAsia" w:hAnsiTheme="minorEastAsia" w:hint="eastAsia"/>
                <w:sz w:val="20"/>
                <w:szCs w:val="18"/>
              </w:rPr>
              <w:t>watersafe</w:t>
            </w:r>
            <w:proofErr w:type="spellEnd"/>
            <w:r w:rsidRPr="0021444E">
              <w:rPr>
                <w:rFonts w:asciiTheme="minorEastAsia" w:hAnsiTheme="minorEastAsia" w:hint="eastAsia"/>
                <w:sz w:val="20"/>
                <w:szCs w:val="18"/>
              </w:rPr>
              <w:t>饮用水快速检测试纸，比色法</w:t>
            </w:r>
          </w:p>
        </w:tc>
      </w:tr>
      <w:tr w:rsidR="00713F59" w:rsidRPr="0021444E" w:rsidTr="00713F59">
        <w:tc>
          <w:tcPr>
            <w:tcW w:w="1129"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5</w:t>
            </w:r>
          </w:p>
        </w:tc>
        <w:tc>
          <w:tcPr>
            <w:tcW w:w="1090"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溶解性</w:t>
            </w:r>
            <w:r w:rsidRPr="0021444E">
              <w:rPr>
                <w:rFonts w:asciiTheme="minorEastAsia" w:hAnsiTheme="minorEastAsia"/>
                <w:sz w:val="20"/>
                <w:szCs w:val="18"/>
              </w:rPr>
              <w:t>总固体</w:t>
            </w:r>
          </w:p>
        </w:tc>
        <w:tc>
          <w:tcPr>
            <w:tcW w:w="897"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sz w:val="20"/>
                <w:szCs w:val="18"/>
              </w:rPr>
              <w:t>mg/L</w:t>
            </w:r>
          </w:p>
        </w:tc>
        <w:tc>
          <w:tcPr>
            <w:tcW w:w="1046"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169</w:t>
            </w:r>
          </w:p>
        </w:tc>
        <w:tc>
          <w:tcPr>
            <w:tcW w:w="1057" w:type="dxa"/>
          </w:tcPr>
          <w:p w:rsidR="00713F59" w:rsidRPr="0021444E" w:rsidRDefault="00713F59" w:rsidP="002A6911">
            <w:pPr>
              <w:rPr>
                <w:rFonts w:asciiTheme="minorEastAsia" w:hAnsiTheme="minorEastAsia"/>
                <w:sz w:val="20"/>
                <w:szCs w:val="18"/>
              </w:rPr>
            </w:pPr>
            <w:r w:rsidRPr="0021444E">
              <w:rPr>
                <w:rFonts w:asciiTheme="minorEastAsia" w:hAnsiTheme="minorEastAsia" w:hint="eastAsia"/>
                <w:sz w:val="20"/>
                <w:szCs w:val="18"/>
              </w:rPr>
              <w:t>1000</w:t>
            </w:r>
          </w:p>
        </w:tc>
        <w:tc>
          <w:tcPr>
            <w:tcW w:w="979"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否</w:t>
            </w:r>
          </w:p>
        </w:tc>
        <w:tc>
          <w:tcPr>
            <w:tcW w:w="3295" w:type="dxa"/>
          </w:tcPr>
          <w:p w:rsidR="00713F59" w:rsidRPr="0021444E" w:rsidRDefault="00713F59" w:rsidP="002A6911">
            <w:pPr>
              <w:rPr>
                <w:rFonts w:asciiTheme="minorEastAsia" w:hAnsiTheme="minorEastAsia"/>
                <w:sz w:val="20"/>
                <w:szCs w:val="18"/>
              </w:rPr>
            </w:pPr>
            <w:r w:rsidRPr="0021444E">
              <w:rPr>
                <w:rFonts w:asciiTheme="minorEastAsia" w:hAnsiTheme="minorEastAsia" w:hint="eastAsia"/>
                <w:sz w:val="20"/>
                <w:szCs w:val="18"/>
              </w:rPr>
              <w:t>TDS快速</w:t>
            </w:r>
            <w:r w:rsidRPr="0021444E">
              <w:rPr>
                <w:rFonts w:asciiTheme="minorEastAsia" w:hAnsiTheme="minorEastAsia"/>
                <w:sz w:val="20"/>
                <w:szCs w:val="18"/>
              </w:rPr>
              <w:t>检测</w:t>
            </w:r>
            <w:r w:rsidRPr="0021444E">
              <w:rPr>
                <w:rFonts w:asciiTheme="minorEastAsia" w:hAnsiTheme="minorEastAsia" w:hint="eastAsia"/>
                <w:sz w:val="20"/>
                <w:szCs w:val="18"/>
              </w:rPr>
              <w:t>笔</w:t>
            </w:r>
          </w:p>
        </w:tc>
      </w:tr>
      <w:tr w:rsidR="00713F59" w:rsidRPr="0021444E" w:rsidTr="00713F59">
        <w:tc>
          <w:tcPr>
            <w:tcW w:w="1129"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6</w:t>
            </w:r>
          </w:p>
        </w:tc>
        <w:tc>
          <w:tcPr>
            <w:tcW w:w="1090"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耐热</w:t>
            </w:r>
            <w:r w:rsidRPr="0021444E">
              <w:rPr>
                <w:rFonts w:asciiTheme="minorEastAsia" w:hAnsiTheme="minorEastAsia"/>
                <w:sz w:val="20"/>
                <w:szCs w:val="18"/>
              </w:rPr>
              <w:t>大肠杆菌</w:t>
            </w:r>
          </w:p>
        </w:tc>
        <w:tc>
          <w:tcPr>
            <w:tcW w:w="897"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CFU/</w:t>
            </w:r>
            <w:r w:rsidRPr="0021444E">
              <w:rPr>
                <w:rFonts w:asciiTheme="minorEastAsia" w:hAnsiTheme="minorEastAsia"/>
                <w:sz w:val="20"/>
                <w:szCs w:val="18"/>
              </w:rPr>
              <w:t>mL</w:t>
            </w:r>
          </w:p>
        </w:tc>
        <w:tc>
          <w:tcPr>
            <w:tcW w:w="1046"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未</w:t>
            </w:r>
            <w:r w:rsidRPr="0021444E">
              <w:rPr>
                <w:rFonts w:asciiTheme="minorEastAsia" w:hAnsiTheme="minorEastAsia"/>
                <w:sz w:val="20"/>
                <w:szCs w:val="18"/>
              </w:rPr>
              <w:t>检出</w:t>
            </w:r>
          </w:p>
        </w:tc>
        <w:tc>
          <w:tcPr>
            <w:tcW w:w="1057" w:type="dxa"/>
          </w:tcPr>
          <w:p w:rsidR="00713F59" w:rsidRPr="0021444E" w:rsidRDefault="00713F59" w:rsidP="002A6911">
            <w:pPr>
              <w:rPr>
                <w:rFonts w:asciiTheme="minorEastAsia" w:hAnsiTheme="minorEastAsia"/>
                <w:sz w:val="20"/>
                <w:szCs w:val="18"/>
              </w:rPr>
            </w:pPr>
            <w:r w:rsidRPr="0021444E">
              <w:rPr>
                <w:rFonts w:asciiTheme="minorEastAsia" w:hAnsiTheme="minorEastAsia" w:hint="eastAsia"/>
                <w:sz w:val="20"/>
                <w:szCs w:val="18"/>
              </w:rPr>
              <w:t>不得</w:t>
            </w:r>
            <w:r w:rsidRPr="0021444E">
              <w:rPr>
                <w:rFonts w:asciiTheme="minorEastAsia" w:hAnsiTheme="minorEastAsia"/>
                <w:sz w:val="20"/>
                <w:szCs w:val="18"/>
              </w:rPr>
              <w:t>检出</w:t>
            </w:r>
          </w:p>
        </w:tc>
        <w:tc>
          <w:tcPr>
            <w:tcW w:w="979"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否</w:t>
            </w:r>
          </w:p>
        </w:tc>
        <w:tc>
          <w:tcPr>
            <w:tcW w:w="3295" w:type="dxa"/>
          </w:tcPr>
          <w:p w:rsidR="00713F59" w:rsidRPr="0021444E" w:rsidRDefault="00713F59" w:rsidP="002A6911">
            <w:pPr>
              <w:rPr>
                <w:rFonts w:asciiTheme="minorEastAsia" w:hAnsiTheme="minorEastAsia"/>
                <w:sz w:val="20"/>
                <w:szCs w:val="18"/>
              </w:rPr>
            </w:pPr>
            <w:r w:rsidRPr="0021444E">
              <w:rPr>
                <w:rFonts w:asciiTheme="minorEastAsia" w:hAnsiTheme="minorEastAsia" w:hint="eastAsia"/>
                <w:sz w:val="20"/>
                <w:szCs w:val="18"/>
              </w:rPr>
              <w:t>采用</w:t>
            </w:r>
            <w:r w:rsidRPr="0021444E">
              <w:rPr>
                <w:rFonts w:asciiTheme="minorEastAsia" w:hAnsiTheme="minorEastAsia"/>
                <w:sz w:val="20"/>
                <w:szCs w:val="18"/>
              </w:rPr>
              <w:t>英国百灵达细菌</w:t>
            </w:r>
            <w:r w:rsidRPr="0021444E">
              <w:rPr>
                <w:rFonts w:asciiTheme="minorEastAsia" w:hAnsiTheme="minorEastAsia" w:hint="eastAsia"/>
                <w:sz w:val="20"/>
                <w:szCs w:val="18"/>
              </w:rPr>
              <w:t>培养</w:t>
            </w:r>
            <w:r w:rsidRPr="0021444E">
              <w:rPr>
                <w:rFonts w:asciiTheme="minorEastAsia" w:hAnsiTheme="minorEastAsia"/>
                <w:sz w:val="20"/>
                <w:szCs w:val="18"/>
              </w:rPr>
              <w:t>箱，</w:t>
            </w:r>
            <w:r w:rsidRPr="0021444E">
              <w:rPr>
                <w:rFonts w:asciiTheme="minorEastAsia" w:hAnsiTheme="minorEastAsia" w:hint="eastAsia"/>
                <w:sz w:val="20"/>
                <w:szCs w:val="18"/>
              </w:rPr>
              <w:t>滤膜法</w:t>
            </w:r>
          </w:p>
        </w:tc>
      </w:tr>
      <w:tr w:rsidR="00713F59" w:rsidRPr="0021444E" w:rsidTr="00713F59">
        <w:tc>
          <w:tcPr>
            <w:tcW w:w="1129"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7</w:t>
            </w:r>
          </w:p>
        </w:tc>
        <w:tc>
          <w:tcPr>
            <w:tcW w:w="1090"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臭和</w:t>
            </w:r>
            <w:proofErr w:type="gramStart"/>
            <w:r w:rsidRPr="0021444E">
              <w:rPr>
                <w:rFonts w:asciiTheme="minorEastAsia" w:hAnsiTheme="minorEastAsia"/>
                <w:sz w:val="20"/>
                <w:szCs w:val="18"/>
              </w:rPr>
              <w:t>味</w:t>
            </w:r>
            <w:proofErr w:type="gramEnd"/>
          </w:p>
        </w:tc>
        <w:tc>
          <w:tcPr>
            <w:tcW w:w="897" w:type="dxa"/>
          </w:tcPr>
          <w:p w:rsidR="00713F59" w:rsidRPr="0021444E" w:rsidRDefault="00713F59" w:rsidP="002A6911">
            <w:pPr>
              <w:jc w:val="center"/>
              <w:rPr>
                <w:rFonts w:asciiTheme="minorEastAsia" w:hAnsiTheme="minorEastAsia"/>
                <w:sz w:val="20"/>
                <w:szCs w:val="18"/>
              </w:rPr>
            </w:pPr>
          </w:p>
        </w:tc>
        <w:tc>
          <w:tcPr>
            <w:tcW w:w="1046"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无</w:t>
            </w:r>
            <w:r w:rsidRPr="0021444E">
              <w:rPr>
                <w:rFonts w:asciiTheme="minorEastAsia" w:hAnsiTheme="minorEastAsia"/>
                <w:sz w:val="20"/>
                <w:szCs w:val="18"/>
              </w:rPr>
              <w:t>异臭，异味</w:t>
            </w:r>
          </w:p>
        </w:tc>
        <w:tc>
          <w:tcPr>
            <w:tcW w:w="1057" w:type="dxa"/>
          </w:tcPr>
          <w:p w:rsidR="00713F59" w:rsidRPr="0021444E" w:rsidRDefault="00713F59" w:rsidP="002A6911">
            <w:pPr>
              <w:rPr>
                <w:rFonts w:asciiTheme="minorEastAsia" w:hAnsiTheme="minorEastAsia"/>
                <w:sz w:val="20"/>
                <w:szCs w:val="18"/>
              </w:rPr>
            </w:pPr>
            <w:r w:rsidRPr="0021444E">
              <w:rPr>
                <w:rFonts w:asciiTheme="minorEastAsia" w:hAnsiTheme="minorEastAsia" w:hint="eastAsia"/>
                <w:sz w:val="20"/>
                <w:szCs w:val="18"/>
              </w:rPr>
              <w:t>无</w:t>
            </w:r>
            <w:r w:rsidRPr="0021444E">
              <w:rPr>
                <w:rFonts w:asciiTheme="minorEastAsia" w:hAnsiTheme="minorEastAsia"/>
                <w:sz w:val="20"/>
                <w:szCs w:val="18"/>
              </w:rPr>
              <w:t>异臭，异味</w:t>
            </w:r>
          </w:p>
        </w:tc>
        <w:tc>
          <w:tcPr>
            <w:tcW w:w="979"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否</w:t>
            </w:r>
          </w:p>
        </w:tc>
        <w:tc>
          <w:tcPr>
            <w:tcW w:w="3295" w:type="dxa"/>
          </w:tcPr>
          <w:p w:rsidR="00713F59" w:rsidRPr="0021444E" w:rsidRDefault="00713F59" w:rsidP="002A6911">
            <w:pPr>
              <w:rPr>
                <w:rFonts w:asciiTheme="minorEastAsia" w:hAnsiTheme="minorEastAsia"/>
                <w:sz w:val="20"/>
                <w:szCs w:val="18"/>
              </w:rPr>
            </w:pPr>
          </w:p>
        </w:tc>
      </w:tr>
      <w:tr w:rsidR="00713F59" w:rsidRPr="0021444E" w:rsidTr="00713F59">
        <w:tc>
          <w:tcPr>
            <w:tcW w:w="1129"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8</w:t>
            </w:r>
          </w:p>
        </w:tc>
        <w:tc>
          <w:tcPr>
            <w:tcW w:w="1090"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肉眼</w:t>
            </w:r>
            <w:r w:rsidRPr="0021444E">
              <w:rPr>
                <w:rFonts w:asciiTheme="minorEastAsia" w:hAnsiTheme="minorEastAsia"/>
                <w:sz w:val="20"/>
                <w:szCs w:val="18"/>
              </w:rPr>
              <w:t>可见物</w:t>
            </w:r>
          </w:p>
        </w:tc>
        <w:tc>
          <w:tcPr>
            <w:tcW w:w="897" w:type="dxa"/>
          </w:tcPr>
          <w:p w:rsidR="00713F59" w:rsidRPr="0021444E" w:rsidRDefault="00713F59" w:rsidP="002A6911">
            <w:pPr>
              <w:jc w:val="center"/>
              <w:rPr>
                <w:rFonts w:asciiTheme="minorEastAsia" w:hAnsiTheme="minorEastAsia"/>
                <w:sz w:val="20"/>
                <w:szCs w:val="18"/>
              </w:rPr>
            </w:pPr>
          </w:p>
        </w:tc>
        <w:tc>
          <w:tcPr>
            <w:tcW w:w="1046"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无</w:t>
            </w:r>
          </w:p>
        </w:tc>
        <w:tc>
          <w:tcPr>
            <w:tcW w:w="1057" w:type="dxa"/>
          </w:tcPr>
          <w:p w:rsidR="00713F59" w:rsidRPr="0021444E" w:rsidRDefault="00713F59" w:rsidP="002A6911">
            <w:pPr>
              <w:rPr>
                <w:rFonts w:asciiTheme="minorEastAsia" w:hAnsiTheme="minorEastAsia"/>
                <w:sz w:val="20"/>
                <w:szCs w:val="18"/>
              </w:rPr>
            </w:pPr>
            <w:r w:rsidRPr="0021444E">
              <w:rPr>
                <w:rFonts w:asciiTheme="minorEastAsia" w:hAnsiTheme="minorEastAsia" w:hint="eastAsia"/>
                <w:sz w:val="20"/>
                <w:szCs w:val="18"/>
              </w:rPr>
              <w:t>无</w:t>
            </w:r>
          </w:p>
        </w:tc>
        <w:tc>
          <w:tcPr>
            <w:tcW w:w="979"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无</w:t>
            </w:r>
          </w:p>
        </w:tc>
        <w:tc>
          <w:tcPr>
            <w:tcW w:w="3295" w:type="dxa"/>
          </w:tcPr>
          <w:p w:rsidR="00713F59" w:rsidRPr="0021444E" w:rsidRDefault="00713F59" w:rsidP="002A6911">
            <w:pPr>
              <w:rPr>
                <w:rFonts w:asciiTheme="minorEastAsia" w:hAnsiTheme="minorEastAsia"/>
                <w:sz w:val="20"/>
                <w:szCs w:val="18"/>
              </w:rPr>
            </w:pPr>
          </w:p>
        </w:tc>
      </w:tr>
      <w:tr w:rsidR="00713F59" w:rsidRPr="0021444E" w:rsidTr="00713F59">
        <w:trPr>
          <w:trHeight w:val="703"/>
        </w:trPr>
        <w:tc>
          <w:tcPr>
            <w:tcW w:w="1129"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9</w:t>
            </w:r>
          </w:p>
        </w:tc>
        <w:tc>
          <w:tcPr>
            <w:tcW w:w="1090" w:type="dxa"/>
          </w:tcPr>
          <w:p w:rsidR="00713F59" w:rsidRPr="0021444E" w:rsidRDefault="00713F59" w:rsidP="00B7377B">
            <w:pPr>
              <w:jc w:val="center"/>
              <w:rPr>
                <w:rFonts w:asciiTheme="minorEastAsia" w:hAnsiTheme="minorEastAsia"/>
                <w:sz w:val="20"/>
                <w:szCs w:val="18"/>
              </w:rPr>
            </w:pPr>
            <w:r w:rsidRPr="0021444E">
              <w:rPr>
                <w:rFonts w:asciiTheme="minorEastAsia" w:hAnsiTheme="minorEastAsia" w:hint="eastAsia"/>
                <w:sz w:val="20"/>
                <w:szCs w:val="18"/>
              </w:rPr>
              <w:t>氟化物</w:t>
            </w:r>
          </w:p>
        </w:tc>
        <w:tc>
          <w:tcPr>
            <w:tcW w:w="897"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mg/L</w:t>
            </w:r>
          </w:p>
        </w:tc>
        <w:tc>
          <w:tcPr>
            <w:tcW w:w="1046"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0</w:t>
            </w:r>
          </w:p>
        </w:tc>
        <w:tc>
          <w:tcPr>
            <w:tcW w:w="1057" w:type="dxa"/>
          </w:tcPr>
          <w:p w:rsidR="00713F59" w:rsidRPr="0021444E" w:rsidRDefault="00713F59" w:rsidP="002A6911">
            <w:pPr>
              <w:rPr>
                <w:rFonts w:asciiTheme="minorEastAsia" w:hAnsiTheme="minorEastAsia"/>
                <w:sz w:val="20"/>
                <w:szCs w:val="18"/>
              </w:rPr>
            </w:pPr>
            <w:r w:rsidRPr="0021444E">
              <w:rPr>
                <w:rFonts w:asciiTheme="minorEastAsia" w:hAnsiTheme="minorEastAsia" w:hint="eastAsia"/>
                <w:sz w:val="20"/>
                <w:szCs w:val="18"/>
              </w:rPr>
              <w:t>1.0</w:t>
            </w:r>
          </w:p>
        </w:tc>
        <w:tc>
          <w:tcPr>
            <w:tcW w:w="979"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否</w:t>
            </w:r>
          </w:p>
        </w:tc>
        <w:tc>
          <w:tcPr>
            <w:tcW w:w="3295" w:type="dxa"/>
          </w:tcPr>
          <w:p w:rsidR="00713F59" w:rsidRPr="0021444E" w:rsidRDefault="00713F59" w:rsidP="002A6911">
            <w:pPr>
              <w:rPr>
                <w:rFonts w:asciiTheme="minorEastAsia" w:hAnsiTheme="minorEastAsia"/>
                <w:sz w:val="20"/>
                <w:szCs w:val="18"/>
              </w:rPr>
            </w:pPr>
            <w:r w:rsidRPr="0021444E">
              <w:rPr>
                <w:rFonts w:asciiTheme="minorEastAsia" w:hAnsiTheme="minorEastAsia" w:hint="eastAsia"/>
                <w:sz w:val="20"/>
                <w:szCs w:val="18"/>
              </w:rPr>
              <w:t>采用日本共立理化学研究所比色管，比色法</w:t>
            </w:r>
          </w:p>
        </w:tc>
      </w:tr>
      <w:tr w:rsidR="00713F59" w:rsidRPr="0021444E" w:rsidTr="00713F59">
        <w:tc>
          <w:tcPr>
            <w:tcW w:w="1129"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水源原</w:t>
            </w:r>
            <w:r w:rsidRPr="0021444E">
              <w:rPr>
                <w:rFonts w:asciiTheme="minorEastAsia" w:hAnsiTheme="minorEastAsia"/>
                <w:sz w:val="20"/>
                <w:szCs w:val="18"/>
              </w:rPr>
              <w:t>水</w:t>
            </w:r>
          </w:p>
        </w:tc>
        <w:tc>
          <w:tcPr>
            <w:tcW w:w="8364" w:type="dxa"/>
            <w:gridSpan w:val="6"/>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山泉水</w:t>
            </w:r>
          </w:p>
        </w:tc>
      </w:tr>
      <w:tr w:rsidR="00713F59" w:rsidRPr="0021444E" w:rsidTr="00713F59">
        <w:tc>
          <w:tcPr>
            <w:tcW w:w="1129" w:type="dxa"/>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水源</w:t>
            </w:r>
            <w:r w:rsidRPr="0021444E">
              <w:rPr>
                <w:rFonts w:asciiTheme="minorEastAsia" w:hAnsiTheme="minorEastAsia"/>
                <w:sz w:val="20"/>
                <w:szCs w:val="18"/>
              </w:rPr>
              <w:t>保护</w:t>
            </w:r>
            <w:r w:rsidRPr="0021444E">
              <w:rPr>
                <w:rFonts w:asciiTheme="minorEastAsia" w:hAnsiTheme="minorEastAsia" w:hint="eastAsia"/>
                <w:sz w:val="20"/>
                <w:szCs w:val="18"/>
              </w:rPr>
              <w:t>及消毒</w:t>
            </w:r>
            <w:r w:rsidRPr="0021444E">
              <w:rPr>
                <w:rFonts w:asciiTheme="minorEastAsia" w:hAnsiTheme="minorEastAsia"/>
                <w:sz w:val="20"/>
                <w:szCs w:val="18"/>
              </w:rPr>
              <w:t>情况</w:t>
            </w:r>
          </w:p>
        </w:tc>
        <w:tc>
          <w:tcPr>
            <w:tcW w:w="8364" w:type="dxa"/>
            <w:gridSpan w:val="6"/>
          </w:tcPr>
          <w:p w:rsidR="00713F59" w:rsidRPr="0021444E" w:rsidRDefault="00713F59" w:rsidP="002A6911">
            <w:pPr>
              <w:jc w:val="center"/>
              <w:rPr>
                <w:rFonts w:asciiTheme="minorEastAsia" w:hAnsiTheme="minorEastAsia"/>
                <w:sz w:val="20"/>
                <w:szCs w:val="18"/>
              </w:rPr>
            </w:pPr>
            <w:r w:rsidRPr="0021444E">
              <w:rPr>
                <w:rFonts w:asciiTheme="minorEastAsia" w:hAnsiTheme="minorEastAsia" w:hint="eastAsia"/>
                <w:sz w:val="20"/>
                <w:szCs w:val="18"/>
              </w:rPr>
              <w:t>没有</w:t>
            </w:r>
            <w:r w:rsidRPr="0021444E">
              <w:rPr>
                <w:rFonts w:asciiTheme="minorEastAsia" w:hAnsiTheme="minorEastAsia"/>
                <w:sz w:val="20"/>
                <w:szCs w:val="18"/>
              </w:rPr>
              <w:t>消毒。水源保护情况</w:t>
            </w:r>
            <w:r w:rsidRPr="0021444E">
              <w:rPr>
                <w:rFonts w:asciiTheme="minorEastAsia" w:hAnsiTheme="minorEastAsia" w:hint="eastAsia"/>
                <w:sz w:val="20"/>
                <w:szCs w:val="18"/>
              </w:rPr>
              <w:t>有待</w:t>
            </w:r>
            <w:r w:rsidRPr="0021444E">
              <w:rPr>
                <w:rFonts w:asciiTheme="minorEastAsia" w:hAnsiTheme="minorEastAsia"/>
                <w:sz w:val="20"/>
                <w:szCs w:val="18"/>
              </w:rPr>
              <w:t>进一步了解</w:t>
            </w:r>
          </w:p>
        </w:tc>
      </w:tr>
    </w:tbl>
    <w:p w:rsidR="002A0665" w:rsidRPr="0021444E" w:rsidRDefault="002A0665" w:rsidP="002A0665">
      <w:pPr>
        <w:rPr>
          <w:rFonts w:asciiTheme="minorEastAsia" w:hAnsiTheme="minorEastAsia"/>
          <w:sz w:val="20"/>
          <w:szCs w:val="18"/>
        </w:rPr>
      </w:pPr>
      <w:r w:rsidRPr="0021444E">
        <w:rPr>
          <w:rFonts w:asciiTheme="minorEastAsia" w:hAnsiTheme="minorEastAsia" w:hint="eastAsia"/>
          <w:sz w:val="20"/>
          <w:szCs w:val="18"/>
        </w:rPr>
        <w:t>备注</w:t>
      </w:r>
      <w:r w:rsidRPr="0021444E">
        <w:rPr>
          <w:rFonts w:asciiTheme="minorEastAsia" w:hAnsiTheme="minorEastAsia"/>
          <w:sz w:val="20"/>
          <w:szCs w:val="18"/>
        </w:rPr>
        <w:t>：</w:t>
      </w:r>
      <w:r w:rsidRPr="0021444E">
        <w:rPr>
          <w:rFonts w:asciiTheme="minorEastAsia" w:hAnsiTheme="minorEastAsia" w:hint="eastAsia"/>
          <w:sz w:val="20"/>
          <w:szCs w:val="18"/>
        </w:rPr>
        <w:t>所指</w:t>
      </w:r>
      <w:r w:rsidRPr="0021444E">
        <w:rPr>
          <w:rFonts w:asciiTheme="minorEastAsia" w:hAnsiTheme="minorEastAsia"/>
          <w:sz w:val="20"/>
          <w:szCs w:val="18"/>
        </w:rPr>
        <w:t>国标</w:t>
      </w:r>
      <w:r w:rsidRPr="0021444E">
        <w:rPr>
          <w:rFonts w:asciiTheme="minorEastAsia" w:hAnsiTheme="minorEastAsia" w:hint="eastAsia"/>
          <w:sz w:val="20"/>
          <w:szCs w:val="18"/>
        </w:rPr>
        <w:t>为中华</w:t>
      </w:r>
      <w:r w:rsidRPr="0021444E">
        <w:rPr>
          <w:rFonts w:asciiTheme="minorEastAsia" w:hAnsiTheme="minorEastAsia"/>
          <w:sz w:val="20"/>
          <w:szCs w:val="18"/>
        </w:rPr>
        <w:t>人民共和国</w:t>
      </w:r>
      <w:r w:rsidRPr="0021444E">
        <w:rPr>
          <w:rFonts w:asciiTheme="minorEastAsia" w:hAnsiTheme="minorEastAsia" w:hint="eastAsia"/>
          <w:sz w:val="20"/>
          <w:szCs w:val="18"/>
        </w:rPr>
        <w:t>《生活饮用水卫生标准》（GB5749-2006）；</w:t>
      </w:r>
    </w:p>
    <w:p w:rsidR="002A0665" w:rsidRPr="0021444E" w:rsidRDefault="002A0665" w:rsidP="002A0665">
      <w:pPr>
        <w:rPr>
          <w:rFonts w:asciiTheme="minorEastAsia" w:hAnsiTheme="minorEastAsia"/>
          <w:sz w:val="20"/>
          <w:szCs w:val="18"/>
        </w:rPr>
      </w:pPr>
      <w:r w:rsidRPr="0021444E">
        <w:rPr>
          <w:rFonts w:asciiTheme="minorEastAsia" w:hAnsiTheme="minorEastAsia" w:hint="eastAsia"/>
          <w:sz w:val="20"/>
          <w:szCs w:val="18"/>
        </w:rPr>
        <w:t xml:space="preserve">  </w:t>
      </w:r>
    </w:p>
    <w:p w:rsidR="00750085" w:rsidRPr="0021444E" w:rsidRDefault="00750085" w:rsidP="002A0665">
      <w:pPr>
        <w:rPr>
          <w:rFonts w:asciiTheme="minorEastAsia" w:hAnsiTheme="minorEastAsia"/>
          <w:sz w:val="20"/>
          <w:szCs w:val="18"/>
        </w:rPr>
      </w:pPr>
    </w:p>
    <w:p w:rsidR="00750085" w:rsidRPr="0021444E" w:rsidRDefault="00750085" w:rsidP="002A0665">
      <w:pPr>
        <w:rPr>
          <w:rFonts w:asciiTheme="minorEastAsia" w:hAnsiTheme="minorEastAsia"/>
          <w:sz w:val="20"/>
          <w:szCs w:val="18"/>
        </w:rPr>
      </w:pPr>
    </w:p>
    <w:p w:rsidR="00713F59" w:rsidRPr="0021444E" w:rsidRDefault="00713F59" w:rsidP="002A0665">
      <w:pPr>
        <w:rPr>
          <w:rFonts w:asciiTheme="minorEastAsia" w:hAnsiTheme="minorEastAsia"/>
          <w:sz w:val="20"/>
          <w:szCs w:val="18"/>
        </w:rPr>
      </w:pPr>
    </w:p>
    <w:p w:rsidR="00713F59" w:rsidRPr="0021444E" w:rsidRDefault="00713F59" w:rsidP="002A0665">
      <w:pPr>
        <w:rPr>
          <w:rFonts w:asciiTheme="minorEastAsia" w:hAnsiTheme="minorEastAsia"/>
          <w:sz w:val="20"/>
          <w:szCs w:val="18"/>
        </w:rPr>
      </w:pPr>
    </w:p>
    <w:p w:rsidR="00713F59" w:rsidRPr="0021444E" w:rsidRDefault="00713F59" w:rsidP="002A0665">
      <w:pPr>
        <w:rPr>
          <w:rFonts w:asciiTheme="minorEastAsia" w:hAnsiTheme="minorEastAsia"/>
          <w:sz w:val="20"/>
          <w:szCs w:val="18"/>
        </w:rPr>
      </w:pPr>
    </w:p>
    <w:p w:rsidR="00713F59" w:rsidRPr="0021444E" w:rsidRDefault="00713F59" w:rsidP="002A0665">
      <w:pPr>
        <w:rPr>
          <w:rFonts w:asciiTheme="minorEastAsia" w:hAnsiTheme="minorEastAsia"/>
          <w:sz w:val="20"/>
          <w:szCs w:val="18"/>
        </w:rPr>
      </w:pPr>
    </w:p>
    <w:p w:rsidR="00713F59" w:rsidRPr="0021444E" w:rsidRDefault="00713F59" w:rsidP="002A0665">
      <w:pPr>
        <w:rPr>
          <w:rFonts w:asciiTheme="minorEastAsia" w:hAnsiTheme="minorEastAsia"/>
          <w:sz w:val="20"/>
          <w:szCs w:val="18"/>
        </w:rPr>
      </w:pPr>
    </w:p>
    <w:p w:rsidR="00713F59" w:rsidRPr="0021444E" w:rsidRDefault="00713F59" w:rsidP="002A0665">
      <w:pPr>
        <w:rPr>
          <w:rFonts w:asciiTheme="minorEastAsia" w:hAnsiTheme="minorEastAsia"/>
          <w:sz w:val="20"/>
          <w:szCs w:val="18"/>
        </w:rPr>
      </w:pPr>
    </w:p>
    <w:p w:rsidR="00713F59" w:rsidRPr="0021444E" w:rsidRDefault="00713F59" w:rsidP="002A0665">
      <w:pPr>
        <w:rPr>
          <w:rFonts w:asciiTheme="minorEastAsia" w:hAnsiTheme="minorEastAsia"/>
          <w:sz w:val="20"/>
          <w:szCs w:val="18"/>
        </w:rPr>
      </w:pPr>
    </w:p>
    <w:p w:rsidR="00713F59" w:rsidRPr="00157BD9" w:rsidRDefault="00713F59" w:rsidP="002A0665">
      <w:pPr>
        <w:rPr>
          <w:rFonts w:ascii="黑体" w:eastAsia="黑体" w:hAnsi="黑体"/>
          <w:sz w:val="20"/>
          <w:szCs w:val="18"/>
        </w:rPr>
      </w:pPr>
    </w:p>
    <w:p w:rsidR="00713F59" w:rsidRPr="00157BD9" w:rsidRDefault="00713F59" w:rsidP="002A0665">
      <w:pPr>
        <w:rPr>
          <w:rFonts w:ascii="黑体" w:eastAsia="黑体" w:hAnsi="黑体"/>
          <w:sz w:val="20"/>
          <w:szCs w:val="18"/>
        </w:rPr>
      </w:pPr>
    </w:p>
    <w:p w:rsidR="00713F59" w:rsidRDefault="00713F59" w:rsidP="002A0665">
      <w:pPr>
        <w:rPr>
          <w:rFonts w:ascii="黑体" w:eastAsia="黑体" w:hAnsi="黑体"/>
          <w:sz w:val="20"/>
          <w:szCs w:val="18"/>
        </w:rPr>
      </w:pPr>
    </w:p>
    <w:p w:rsidR="00B7377B" w:rsidRPr="00157BD9" w:rsidRDefault="00B7377B" w:rsidP="002A0665">
      <w:pPr>
        <w:rPr>
          <w:rFonts w:ascii="黑体" w:eastAsia="黑体" w:hAnsi="黑体"/>
          <w:sz w:val="20"/>
          <w:szCs w:val="18"/>
        </w:rPr>
      </w:pPr>
    </w:p>
    <w:p w:rsidR="002A0665" w:rsidRPr="00AB7C57" w:rsidRDefault="002A0665" w:rsidP="002A0665">
      <w:pPr>
        <w:jc w:val="left"/>
        <w:rPr>
          <w:rFonts w:asciiTheme="minorEastAsia" w:hAnsiTheme="minorEastAsia"/>
          <w:sz w:val="20"/>
          <w:szCs w:val="18"/>
        </w:rPr>
      </w:pPr>
      <w:bookmarkStart w:id="0" w:name="_GoBack"/>
      <w:r w:rsidRPr="00AB7C57">
        <w:rPr>
          <w:rFonts w:asciiTheme="minorEastAsia" w:hAnsiTheme="minorEastAsia" w:hint="eastAsia"/>
          <w:sz w:val="20"/>
          <w:szCs w:val="18"/>
        </w:rPr>
        <w:t>（三</w:t>
      </w:r>
      <w:r w:rsidRPr="00AB7C57">
        <w:rPr>
          <w:rFonts w:asciiTheme="minorEastAsia" w:hAnsiTheme="minorEastAsia"/>
          <w:sz w:val="20"/>
          <w:szCs w:val="18"/>
        </w:rPr>
        <w:t>）</w:t>
      </w:r>
      <w:r w:rsidRPr="00AB7C57">
        <w:rPr>
          <w:rFonts w:asciiTheme="minorEastAsia" w:hAnsiTheme="minorEastAsia" w:hint="eastAsia"/>
          <w:sz w:val="20"/>
          <w:szCs w:val="18"/>
        </w:rPr>
        <w:t>水样三</w:t>
      </w:r>
    </w:p>
    <w:p w:rsidR="002A0665" w:rsidRPr="00AB7C57" w:rsidRDefault="002A0665" w:rsidP="002A0665">
      <w:pPr>
        <w:jc w:val="left"/>
        <w:rPr>
          <w:rFonts w:asciiTheme="minorEastAsia" w:hAnsiTheme="minorEastAsia"/>
          <w:sz w:val="20"/>
          <w:szCs w:val="18"/>
        </w:rPr>
      </w:pPr>
      <w:r w:rsidRPr="00AB7C57">
        <w:rPr>
          <w:rFonts w:asciiTheme="minorEastAsia" w:hAnsiTheme="minorEastAsia" w:hint="eastAsia"/>
          <w:sz w:val="20"/>
          <w:szCs w:val="18"/>
        </w:rPr>
        <w:t>取样</w:t>
      </w:r>
      <w:r w:rsidRPr="00AB7C57">
        <w:rPr>
          <w:rFonts w:asciiTheme="minorEastAsia" w:hAnsiTheme="minorEastAsia"/>
          <w:sz w:val="20"/>
          <w:szCs w:val="18"/>
        </w:rPr>
        <w:t>地点</w:t>
      </w:r>
      <w:r w:rsidRPr="00AB7C57">
        <w:rPr>
          <w:rFonts w:asciiTheme="minorEastAsia" w:hAnsiTheme="minorEastAsia" w:hint="eastAsia"/>
          <w:sz w:val="20"/>
          <w:szCs w:val="18"/>
        </w:rPr>
        <w:t>：</w:t>
      </w:r>
      <w:r w:rsidRPr="00AB7C57">
        <w:rPr>
          <w:rFonts w:asciiTheme="minorEastAsia" w:hAnsiTheme="minorEastAsia"/>
          <w:sz w:val="20"/>
          <w:szCs w:val="18"/>
        </w:rPr>
        <w:t>果敢</w:t>
      </w:r>
      <w:r w:rsidRPr="00AB7C57">
        <w:rPr>
          <w:rFonts w:asciiTheme="minorEastAsia" w:hAnsiTheme="minorEastAsia" w:hint="eastAsia"/>
          <w:sz w:val="20"/>
          <w:szCs w:val="18"/>
        </w:rPr>
        <w:t>东城区重庆</w:t>
      </w:r>
      <w:r w:rsidRPr="00AB7C57">
        <w:rPr>
          <w:rFonts w:asciiTheme="minorEastAsia" w:hAnsiTheme="minorEastAsia"/>
          <w:sz w:val="20"/>
          <w:szCs w:val="18"/>
        </w:rPr>
        <w:t>鱼庄水龙头</w:t>
      </w:r>
    </w:p>
    <w:p w:rsidR="002A0665" w:rsidRPr="00AB7C57" w:rsidRDefault="002A0665" w:rsidP="002A0665">
      <w:pPr>
        <w:jc w:val="left"/>
        <w:rPr>
          <w:rFonts w:asciiTheme="minorEastAsia" w:hAnsiTheme="minorEastAsia"/>
          <w:sz w:val="20"/>
          <w:szCs w:val="18"/>
        </w:rPr>
      </w:pPr>
      <w:r w:rsidRPr="00AB7C57">
        <w:rPr>
          <w:rFonts w:asciiTheme="minorEastAsia" w:hAnsiTheme="minorEastAsia" w:hint="eastAsia"/>
          <w:sz w:val="20"/>
          <w:szCs w:val="18"/>
        </w:rPr>
        <w:t>取样</w:t>
      </w:r>
      <w:r w:rsidRPr="00AB7C57">
        <w:rPr>
          <w:rFonts w:asciiTheme="minorEastAsia" w:hAnsiTheme="minorEastAsia"/>
          <w:sz w:val="20"/>
          <w:szCs w:val="18"/>
        </w:rPr>
        <w:t>日期</w:t>
      </w:r>
      <w:r w:rsidRPr="00AB7C57">
        <w:rPr>
          <w:rFonts w:asciiTheme="minorEastAsia" w:hAnsiTheme="minorEastAsia" w:hint="eastAsia"/>
          <w:sz w:val="20"/>
          <w:szCs w:val="18"/>
        </w:rPr>
        <w:t>:2015.4.</w:t>
      </w:r>
      <w:r w:rsidRPr="00AB7C57">
        <w:rPr>
          <w:rFonts w:asciiTheme="minorEastAsia" w:hAnsiTheme="minorEastAsia"/>
          <w:sz w:val="20"/>
          <w:szCs w:val="18"/>
        </w:rPr>
        <w:t>17</w:t>
      </w:r>
    </w:p>
    <w:tbl>
      <w:tblPr>
        <w:tblStyle w:val="a8"/>
        <w:tblW w:w="9067" w:type="dxa"/>
        <w:tblLook w:val="04A0" w:firstRow="1" w:lastRow="0" w:firstColumn="1" w:lastColumn="0" w:noHBand="0" w:noVBand="1"/>
      </w:tblPr>
      <w:tblGrid>
        <w:gridCol w:w="1022"/>
        <w:gridCol w:w="1022"/>
        <w:gridCol w:w="1072"/>
        <w:gridCol w:w="1046"/>
        <w:gridCol w:w="1057"/>
        <w:gridCol w:w="979"/>
        <w:gridCol w:w="2869"/>
      </w:tblGrid>
      <w:tr w:rsidR="00713F59" w:rsidRPr="00AB7C57" w:rsidTr="00713F59">
        <w:tc>
          <w:tcPr>
            <w:tcW w:w="1022" w:type="dxa"/>
          </w:tcPr>
          <w:p w:rsidR="00713F59" w:rsidRPr="00AB7C57" w:rsidRDefault="00713F59" w:rsidP="002A6911">
            <w:pPr>
              <w:jc w:val="center"/>
              <w:rPr>
                <w:rFonts w:asciiTheme="minorEastAsia" w:hAnsiTheme="minorEastAsia"/>
                <w:sz w:val="20"/>
                <w:szCs w:val="18"/>
              </w:rPr>
            </w:pPr>
            <w:r w:rsidRPr="00AB7C57">
              <w:rPr>
                <w:rFonts w:asciiTheme="minorEastAsia" w:hAnsiTheme="minorEastAsia" w:hint="eastAsia"/>
                <w:sz w:val="20"/>
                <w:szCs w:val="18"/>
              </w:rPr>
              <w:t>序号</w:t>
            </w:r>
          </w:p>
        </w:tc>
        <w:tc>
          <w:tcPr>
            <w:tcW w:w="1022" w:type="dxa"/>
          </w:tcPr>
          <w:p w:rsidR="00713F59" w:rsidRPr="00AB7C57" w:rsidRDefault="00713F59" w:rsidP="002A6911">
            <w:pPr>
              <w:jc w:val="center"/>
              <w:rPr>
                <w:rFonts w:asciiTheme="minorEastAsia" w:hAnsiTheme="minorEastAsia"/>
                <w:sz w:val="20"/>
                <w:szCs w:val="18"/>
              </w:rPr>
            </w:pPr>
            <w:r w:rsidRPr="00AB7C57">
              <w:rPr>
                <w:rFonts w:asciiTheme="minorEastAsia" w:hAnsiTheme="minorEastAsia" w:hint="eastAsia"/>
                <w:sz w:val="20"/>
                <w:szCs w:val="18"/>
              </w:rPr>
              <w:t>检测</w:t>
            </w:r>
            <w:r w:rsidRPr="00AB7C57">
              <w:rPr>
                <w:rFonts w:asciiTheme="minorEastAsia" w:hAnsiTheme="minorEastAsia"/>
                <w:sz w:val="20"/>
                <w:szCs w:val="18"/>
              </w:rPr>
              <w:t>项目</w:t>
            </w:r>
          </w:p>
        </w:tc>
        <w:tc>
          <w:tcPr>
            <w:tcW w:w="1072" w:type="dxa"/>
          </w:tcPr>
          <w:p w:rsidR="00713F59" w:rsidRPr="00AB7C57" w:rsidRDefault="00713F59" w:rsidP="002A6911">
            <w:pPr>
              <w:jc w:val="center"/>
              <w:rPr>
                <w:rFonts w:asciiTheme="minorEastAsia" w:hAnsiTheme="minorEastAsia"/>
                <w:sz w:val="20"/>
                <w:szCs w:val="18"/>
              </w:rPr>
            </w:pPr>
            <w:r w:rsidRPr="00AB7C57">
              <w:rPr>
                <w:rFonts w:asciiTheme="minorEastAsia" w:hAnsiTheme="minorEastAsia" w:hint="eastAsia"/>
                <w:sz w:val="20"/>
                <w:szCs w:val="18"/>
              </w:rPr>
              <w:t>单位</w:t>
            </w:r>
          </w:p>
        </w:tc>
        <w:tc>
          <w:tcPr>
            <w:tcW w:w="1046" w:type="dxa"/>
          </w:tcPr>
          <w:p w:rsidR="00713F59" w:rsidRPr="00AB7C57" w:rsidRDefault="00713F59" w:rsidP="002A6911">
            <w:pPr>
              <w:jc w:val="center"/>
              <w:rPr>
                <w:rFonts w:asciiTheme="minorEastAsia" w:hAnsiTheme="minorEastAsia"/>
                <w:sz w:val="20"/>
                <w:szCs w:val="18"/>
              </w:rPr>
            </w:pPr>
            <w:r w:rsidRPr="00AB7C57">
              <w:rPr>
                <w:rFonts w:asciiTheme="minorEastAsia" w:hAnsiTheme="minorEastAsia" w:hint="eastAsia"/>
                <w:sz w:val="20"/>
                <w:szCs w:val="18"/>
              </w:rPr>
              <w:t>测定结果</w:t>
            </w:r>
          </w:p>
        </w:tc>
        <w:tc>
          <w:tcPr>
            <w:tcW w:w="1057" w:type="dxa"/>
          </w:tcPr>
          <w:p w:rsidR="00713F59" w:rsidRPr="00AB7C57" w:rsidRDefault="00713F59" w:rsidP="002A6911">
            <w:pPr>
              <w:jc w:val="center"/>
              <w:rPr>
                <w:rFonts w:asciiTheme="minorEastAsia" w:hAnsiTheme="minorEastAsia"/>
                <w:sz w:val="20"/>
                <w:szCs w:val="18"/>
              </w:rPr>
            </w:pPr>
            <w:r w:rsidRPr="00AB7C57">
              <w:rPr>
                <w:rFonts w:asciiTheme="minorEastAsia" w:hAnsiTheme="minorEastAsia" w:hint="eastAsia"/>
                <w:sz w:val="20"/>
                <w:szCs w:val="18"/>
              </w:rPr>
              <w:t>国标</w:t>
            </w:r>
            <w:r w:rsidRPr="00AB7C57">
              <w:rPr>
                <w:rFonts w:asciiTheme="minorEastAsia" w:hAnsiTheme="minorEastAsia"/>
                <w:sz w:val="20"/>
                <w:szCs w:val="18"/>
              </w:rPr>
              <w:t>限值</w:t>
            </w:r>
          </w:p>
        </w:tc>
        <w:tc>
          <w:tcPr>
            <w:tcW w:w="979" w:type="dxa"/>
          </w:tcPr>
          <w:p w:rsidR="00713F59" w:rsidRPr="00AB7C57" w:rsidRDefault="00713F59" w:rsidP="002A6911">
            <w:pPr>
              <w:jc w:val="center"/>
              <w:rPr>
                <w:rFonts w:asciiTheme="minorEastAsia" w:hAnsiTheme="minorEastAsia"/>
                <w:sz w:val="20"/>
                <w:szCs w:val="18"/>
              </w:rPr>
            </w:pPr>
            <w:r w:rsidRPr="00AB7C57">
              <w:rPr>
                <w:rFonts w:asciiTheme="minorEastAsia" w:hAnsiTheme="minorEastAsia" w:hint="eastAsia"/>
                <w:sz w:val="20"/>
                <w:szCs w:val="18"/>
              </w:rPr>
              <w:t>是否</w:t>
            </w:r>
            <w:r w:rsidRPr="00AB7C57">
              <w:rPr>
                <w:rFonts w:asciiTheme="minorEastAsia" w:hAnsiTheme="minorEastAsia"/>
                <w:sz w:val="20"/>
                <w:szCs w:val="18"/>
              </w:rPr>
              <w:t>超标</w:t>
            </w:r>
          </w:p>
        </w:tc>
        <w:tc>
          <w:tcPr>
            <w:tcW w:w="2869" w:type="dxa"/>
          </w:tcPr>
          <w:p w:rsidR="00713F59" w:rsidRPr="00AB7C57" w:rsidRDefault="00713F59" w:rsidP="002A6911">
            <w:pPr>
              <w:jc w:val="center"/>
              <w:rPr>
                <w:rFonts w:asciiTheme="minorEastAsia" w:hAnsiTheme="minorEastAsia"/>
                <w:sz w:val="20"/>
                <w:szCs w:val="18"/>
              </w:rPr>
            </w:pPr>
            <w:r w:rsidRPr="00AB7C57">
              <w:rPr>
                <w:rFonts w:asciiTheme="minorEastAsia" w:hAnsiTheme="minorEastAsia" w:hint="eastAsia"/>
                <w:sz w:val="20"/>
                <w:szCs w:val="18"/>
              </w:rPr>
              <w:t>检测</w:t>
            </w:r>
            <w:r w:rsidRPr="00AB7C57">
              <w:rPr>
                <w:rFonts w:asciiTheme="minorEastAsia" w:hAnsiTheme="minorEastAsia"/>
                <w:sz w:val="20"/>
                <w:szCs w:val="18"/>
              </w:rPr>
              <w:t>方法及原</w:t>
            </w:r>
            <w:r w:rsidRPr="00AB7C57">
              <w:rPr>
                <w:rFonts w:asciiTheme="minorEastAsia" w:hAnsiTheme="minorEastAsia" w:hint="eastAsia"/>
                <w:sz w:val="20"/>
                <w:szCs w:val="18"/>
              </w:rPr>
              <w:t>理</w:t>
            </w:r>
          </w:p>
        </w:tc>
      </w:tr>
      <w:tr w:rsidR="00713F59" w:rsidRPr="00AB7C57" w:rsidTr="00713F59">
        <w:tc>
          <w:tcPr>
            <w:tcW w:w="1022" w:type="dxa"/>
          </w:tcPr>
          <w:p w:rsidR="00713F59" w:rsidRPr="00AB7C57" w:rsidRDefault="00713F59" w:rsidP="002A6911">
            <w:pPr>
              <w:jc w:val="center"/>
              <w:rPr>
                <w:rFonts w:asciiTheme="minorEastAsia" w:hAnsiTheme="minorEastAsia"/>
                <w:sz w:val="20"/>
                <w:szCs w:val="18"/>
              </w:rPr>
            </w:pPr>
            <w:r w:rsidRPr="00AB7C57">
              <w:rPr>
                <w:rFonts w:asciiTheme="minorEastAsia" w:hAnsiTheme="minorEastAsia" w:hint="eastAsia"/>
                <w:sz w:val="20"/>
                <w:szCs w:val="18"/>
              </w:rPr>
              <w:t>1</w:t>
            </w:r>
          </w:p>
        </w:tc>
        <w:tc>
          <w:tcPr>
            <w:tcW w:w="1022" w:type="dxa"/>
          </w:tcPr>
          <w:p w:rsidR="00713F59" w:rsidRPr="00AB7C57" w:rsidRDefault="00713F59" w:rsidP="002A6911">
            <w:pPr>
              <w:jc w:val="center"/>
              <w:rPr>
                <w:rFonts w:asciiTheme="minorEastAsia" w:hAnsiTheme="minorEastAsia"/>
                <w:sz w:val="20"/>
                <w:szCs w:val="18"/>
              </w:rPr>
            </w:pPr>
            <w:r w:rsidRPr="00AB7C57">
              <w:rPr>
                <w:rFonts w:asciiTheme="minorEastAsia" w:hAnsiTheme="minorEastAsia" w:hint="eastAsia"/>
                <w:sz w:val="20"/>
                <w:szCs w:val="18"/>
              </w:rPr>
              <w:t>余氯</w:t>
            </w:r>
          </w:p>
        </w:tc>
        <w:tc>
          <w:tcPr>
            <w:tcW w:w="1072" w:type="dxa"/>
          </w:tcPr>
          <w:p w:rsidR="00713F59" w:rsidRPr="00AB7C57" w:rsidRDefault="00713F59" w:rsidP="002A6911">
            <w:pPr>
              <w:jc w:val="center"/>
              <w:rPr>
                <w:rFonts w:asciiTheme="minorEastAsia" w:hAnsiTheme="minorEastAsia"/>
                <w:sz w:val="20"/>
                <w:szCs w:val="18"/>
              </w:rPr>
            </w:pPr>
            <w:r w:rsidRPr="00AB7C57">
              <w:rPr>
                <w:rFonts w:asciiTheme="minorEastAsia" w:hAnsiTheme="minorEastAsia"/>
                <w:sz w:val="20"/>
                <w:szCs w:val="18"/>
              </w:rPr>
              <w:t>mg/L</w:t>
            </w:r>
          </w:p>
        </w:tc>
        <w:tc>
          <w:tcPr>
            <w:tcW w:w="1046" w:type="dxa"/>
          </w:tcPr>
          <w:p w:rsidR="00713F59" w:rsidRPr="00AB7C57" w:rsidRDefault="00713F59" w:rsidP="002A6911">
            <w:pPr>
              <w:jc w:val="center"/>
              <w:rPr>
                <w:rFonts w:asciiTheme="minorEastAsia" w:hAnsiTheme="minorEastAsia"/>
                <w:sz w:val="20"/>
                <w:szCs w:val="18"/>
              </w:rPr>
            </w:pPr>
            <w:r w:rsidRPr="00AB7C57">
              <w:rPr>
                <w:rFonts w:asciiTheme="minorEastAsia" w:hAnsiTheme="minorEastAsia" w:hint="eastAsia"/>
                <w:sz w:val="20"/>
                <w:szCs w:val="18"/>
              </w:rPr>
              <w:t>0</w:t>
            </w:r>
          </w:p>
        </w:tc>
        <w:tc>
          <w:tcPr>
            <w:tcW w:w="1057" w:type="dxa"/>
          </w:tcPr>
          <w:p w:rsidR="00713F59" w:rsidRPr="00AB7C57" w:rsidRDefault="00713F59" w:rsidP="002A6911">
            <w:pPr>
              <w:rPr>
                <w:rFonts w:asciiTheme="minorEastAsia" w:hAnsiTheme="minorEastAsia"/>
                <w:sz w:val="20"/>
                <w:szCs w:val="18"/>
              </w:rPr>
            </w:pPr>
            <w:r w:rsidRPr="00AB7C57">
              <w:rPr>
                <w:rFonts w:asciiTheme="minorEastAsia" w:hAnsiTheme="minorEastAsia" w:hint="eastAsia"/>
                <w:sz w:val="20"/>
                <w:szCs w:val="18"/>
              </w:rPr>
              <w:t>≥0.05</w:t>
            </w:r>
          </w:p>
        </w:tc>
        <w:tc>
          <w:tcPr>
            <w:tcW w:w="979" w:type="dxa"/>
          </w:tcPr>
          <w:p w:rsidR="00713F59" w:rsidRPr="00AB7C57" w:rsidRDefault="00713F59" w:rsidP="002A6911">
            <w:pPr>
              <w:rPr>
                <w:rFonts w:asciiTheme="minorEastAsia" w:hAnsiTheme="minorEastAsia"/>
                <w:sz w:val="20"/>
                <w:szCs w:val="18"/>
              </w:rPr>
            </w:pPr>
            <w:r w:rsidRPr="00AB7C57">
              <w:rPr>
                <w:rFonts w:asciiTheme="minorEastAsia" w:hAnsiTheme="minorEastAsia" w:hint="eastAsia"/>
                <w:sz w:val="20"/>
                <w:szCs w:val="18"/>
              </w:rPr>
              <w:t>否</w:t>
            </w:r>
          </w:p>
        </w:tc>
        <w:tc>
          <w:tcPr>
            <w:tcW w:w="2869" w:type="dxa"/>
          </w:tcPr>
          <w:p w:rsidR="00713F59" w:rsidRPr="00AB7C57" w:rsidRDefault="00713F59" w:rsidP="002A6911">
            <w:pPr>
              <w:rPr>
                <w:rFonts w:asciiTheme="minorEastAsia" w:hAnsiTheme="minorEastAsia"/>
                <w:sz w:val="20"/>
                <w:szCs w:val="18"/>
              </w:rPr>
            </w:pPr>
            <w:r w:rsidRPr="00AB7C57">
              <w:rPr>
                <w:rFonts w:asciiTheme="minorEastAsia" w:hAnsiTheme="minorEastAsia" w:hint="eastAsia"/>
                <w:sz w:val="20"/>
                <w:szCs w:val="18"/>
              </w:rPr>
              <w:t>采用德国MN试纸，比色法</w:t>
            </w:r>
          </w:p>
        </w:tc>
      </w:tr>
      <w:tr w:rsidR="00713F59" w:rsidRPr="00AB7C57" w:rsidTr="00713F59">
        <w:tc>
          <w:tcPr>
            <w:tcW w:w="1022" w:type="dxa"/>
          </w:tcPr>
          <w:p w:rsidR="00713F59" w:rsidRPr="00AB7C57" w:rsidRDefault="00713F59" w:rsidP="002A6911">
            <w:pPr>
              <w:jc w:val="center"/>
              <w:rPr>
                <w:rFonts w:asciiTheme="minorEastAsia" w:hAnsiTheme="minorEastAsia"/>
                <w:sz w:val="20"/>
                <w:szCs w:val="18"/>
              </w:rPr>
            </w:pPr>
            <w:r w:rsidRPr="00AB7C57">
              <w:rPr>
                <w:rFonts w:asciiTheme="minorEastAsia" w:hAnsiTheme="minorEastAsia" w:hint="eastAsia"/>
                <w:sz w:val="20"/>
                <w:szCs w:val="18"/>
              </w:rPr>
              <w:t>2</w:t>
            </w:r>
          </w:p>
        </w:tc>
        <w:tc>
          <w:tcPr>
            <w:tcW w:w="1022" w:type="dxa"/>
          </w:tcPr>
          <w:p w:rsidR="00713F59" w:rsidRPr="00AB7C57" w:rsidRDefault="00713F59" w:rsidP="002A6911">
            <w:pPr>
              <w:jc w:val="center"/>
              <w:rPr>
                <w:rFonts w:asciiTheme="minorEastAsia" w:hAnsiTheme="minorEastAsia"/>
                <w:sz w:val="20"/>
                <w:szCs w:val="18"/>
              </w:rPr>
            </w:pPr>
            <w:r w:rsidRPr="00AB7C57">
              <w:rPr>
                <w:rFonts w:asciiTheme="minorEastAsia" w:hAnsiTheme="minorEastAsia" w:hint="eastAsia"/>
                <w:sz w:val="20"/>
                <w:szCs w:val="18"/>
              </w:rPr>
              <w:t>氨氮</w:t>
            </w:r>
          </w:p>
        </w:tc>
        <w:tc>
          <w:tcPr>
            <w:tcW w:w="1072" w:type="dxa"/>
          </w:tcPr>
          <w:p w:rsidR="00713F59" w:rsidRPr="00AB7C57" w:rsidRDefault="00713F59" w:rsidP="002A6911">
            <w:pPr>
              <w:jc w:val="center"/>
              <w:rPr>
                <w:rFonts w:asciiTheme="minorEastAsia" w:hAnsiTheme="minorEastAsia"/>
                <w:sz w:val="20"/>
                <w:szCs w:val="18"/>
              </w:rPr>
            </w:pPr>
            <w:r w:rsidRPr="00AB7C57">
              <w:rPr>
                <w:rFonts w:asciiTheme="minorEastAsia" w:hAnsiTheme="minorEastAsia"/>
                <w:sz w:val="20"/>
                <w:szCs w:val="18"/>
              </w:rPr>
              <w:t>mg/L</w:t>
            </w:r>
          </w:p>
        </w:tc>
        <w:tc>
          <w:tcPr>
            <w:tcW w:w="1046" w:type="dxa"/>
          </w:tcPr>
          <w:p w:rsidR="00713F59" w:rsidRPr="00AB7C57" w:rsidRDefault="00713F59" w:rsidP="002A6911">
            <w:pPr>
              <w:jc w:val="center"/>
              <w:rPr>
                <w:rFonts w:asciiTheme="minorEastAsia" w:hAnsiTheme="minorEastAsia"/>
                <w:sz w:val="20"/>
                <w:szCs w:val="18"/>
              </w:rPr>
            </w:pPr>
            <w:r w:rsidRPr="00AB7C57">
              <w:rPr>
                <w:rFonts w:asciiTheme="minorEastAsia" w:hAnsiTheme="minorEastAsia" w:hint="eastAsia"/>
                <w:sz w:val="20"/>
                <w:szCs w:val="18"/>
              </w:rPr>
              <w:t>0.2</w:t>
            </w:r>
          </w:p>
        </w:tc>
        <w:tc>
          <w:tcPr>
            <w:tcW w:w="1057" w:type="dxa"/>
          </w:tcPr>
          <w:p w:rsidR="00713F59" w:rsidRPr="00AB7C57" w:rsidRDefault="00713F59" w:rsidP="002A6911">
            <w:pPr>
              <w:rPr>
                <w:rFonts w:asciiTheme="minorEastAsia" w:hAnsiTheme="minorEastAsia"/>
                <w:sz w:val="20"/>
                <w:szCs w:val="18"/>
              </w:rPr>
            </w:pPr>
            <w:r w:rsidRPr="00AB7C57">
              <w:rPr>
                <w:rFonts w:asciiTheme="minorEastAsia" w:hAnsiTheme="minorEastAsia" w:hint="eastAsia"/>
                <w:sz w:val="20"/>
                <w:szCs w:val="18"/>
              </w:rPr>
              <w:t>0.5</w:t>
            </w:r>
          </w:p>
        </w:tc>
        <w:tc>
          <w:tcPr>
            <w:tcW w:w="979" w:type="dxa"/>
          </w:tcPr>
          <w:p w:rsidR="00713F59" w:rsidRPr="00AB7C57" w:rsidRDefault="00713F59" w:rsidP="002A6911">
            <w:pPr>
              <w:rPr>
                <w:rFonts w:asciiTheme="minorEastAsia" w:hAnsiTheme="minorEastAsia"/>
                <w:sz w:val="20"/>
                <w:szCs w:val="18"/>
              </w:rPr>
            </w:pPr>
            <w:r w:rsidRPr="00AB7C57">
              <w:rPr>
                <w:rFonts w:asciiTheme="minorEastAsia" w:hAnsiTheme="minorEastAsia" w:hint="eastAsia"/>
                <w:sz w:val="20"/>
                <w:szCs w:val="18"/>
              </w:rPr>
              <w:t>否</w:t>
            </w:r>
          </w:p>
        </w:tc>
        <w:tc>
          <w:tcPr>
            <w:tcW w:w="2869" w:type="dxa"/>
          </w:tcPr>
          <w:p w:rsidR="00713F59" w:rsidRPr="00AB7C57" w:rsidRDefault="00713F59" w:rsidP="002A6911">
            <w:pPr>
              <w:rPr>
                <w:rFonts w:asciiTheme="minorEastAsia" w:hAnsiTheme="minorEastAsia"/>
                <w:sz w:val="20"/>
                <w:szCs w:val="18"/>
              </w:rPr>
            </w:pPr>
            <w:r w:rsidRPr="00AB7C57">
              <w:rPr>
                <w:rFonts w:asciiTheme="minorEastAsia" w:hAnsiTheme="minorEastAsia" w:hint="eastAsia"/>
                <w:sz w:val="20"/>
                <w:szCs w:val="18"/>
              </w:rPr>
              <w:t>采用日本共立理化学研究所比色管，比色法</w:t>
            </w:r>
          </w:p>
        </w:tc>
      </w:tr>
      <w:tr w:rsidR="00713F59" w:rsidRPr="00AB7C57" w:rsidTr="00713F59">
        <w:tc>
          <w:tcPr>
            <w:tcW w:w="1022" w:type="dxa"/>
          </w:tcPr>
          <w:p w:rsidR="00713F59" w:rsidRPr="00AB7C57" w:rsidRDefault="00713F59" w:rsidP="002A6911">
            <w:pPr>
              <w:jc w:val="center"/>
              <w:rPr>
                <w:rFonts w:asciiTheme="minorEastAsia" w:hAnsiTheme="minorEastAsia"/>
                <w:sz w:val="20"/>
                <w:szCs w:val="18"/>
              </w:rPr>
            </w:pPr>
            <w:r w:rsidRPr="00AB7C57">
              <w:rPr>
                <w:rFonts w:asciiTheme="minorEastAsia" w:hAnsiTheme="minorEastAsia" w:hint="eastAsia"/>
                <w:sz w:val="20"/>
                <w:szCs w:val="18"/>
              </w:rPr>
              <w:t>3</w:t>
            </w:r>
          </w:p>
        </w:tc>
        <w:tc>
          <w:tcPr>
            <w:tcW w:w="1022" w:type="dxa"/>
          </w:tcPr>
          <w:p w:rsidR="00713F59" w:rsidRPr="00AB7C57" w:rsidRDefault="00713F59" w:rsidP="002A6911">
            <w:pPr>
              <w:jc w:val="center"/>
              <w:rPr>
                <w:rFonts w:asciiTheme="minorEastAsia" w:hAnsiTheme="minorEastAsia"/>
                <w:sz w:val="20"/>
                <w:szCs w:val="18"/>
              </w:rPr>
            </w:pPr>
            <w:r w:rsidRPr="00AB7C57">
              <w:rPr>
                <w:rFonts w:asciiTheme="minorEastAsia" w:hAnsiTheme="minorEastAsia" w:hint="eastAsia"/>
                <w:sz w:val="20"/>
                <w:szCs w:val="18"/>
              </w:rPr>
              <w:t>耗氧量</w:t>
            </w:r>
          </w:p>
        </w:tc>
        <w:tc>
          <w:tcPr>
            <w:tcW w:w="1072" w:type="dxa"/>
          </w:tcPr>
          <w:p w:rsidR="00713F59" w:rsidRPr="00AB7C57" w:rsidRDefault="00713F59" w:rsidP="002A6911">
            <w:pPr>
              <w:jc w:val="center"/>
              <w:rPr>
                <w:rFonts w:asciiTheme="minorEastAsia" w:hAnsiTheme="minorEastAsia"/>
                <w:sz w:val="20"/>
                <w:szCs w:val="18"/>
              </w:rPr>
            </w:pPr>
            <w:r w:rsidRPr="00AB7C57">
              <w:rPr>
                <w:rFonts w:asciiTheme="minorEastAsia" w:hAnsiTheme="minorEastAsia"/>
                <w:sz w:val="20"/>
                <w:szCs w:val="18"/>
              </w:rPr>
              <w:t>mg/L</w:t>
            </w:r>
          </w:p>
        </w:tc>
        <w:tc>
          <w:tcPr>
            <w:tcW w:w="1046" w:type="dxa"/>
          </w:tcPr>
          <w:p w:rsidR="00713F59" w:rsidRPr="00AB7C57" w:rsidRDefault="00713F59" w:rsidP="002A6911">
            <w:pPr>
              <w:jc w:val="center"/>
              <w:rPr>
                <w:rFonts w:asciiTheme="minorEastAsia" w:hAnsiTheme="minorEastAsia"/>
                <w:sz w:val="20"/>
                <w:szCs w:val="18"/>
              </w:rPr>
            </w:pPr>
            <w:r w:rsidRPr="00AB7C57">
              <w:rPr>
                <w:rFonts w:asciiTheme="minorEastAsia" w:hAnsiTheme="minorEastAsia"/>
                <w:sz w:val="20"/>
                <w:szCs w:val="18"/>
              </w:rPr>
              <w:t>4</w:t>
            </w:r>
          </w:p>
        </w:tc>
        <w:tc>
          <w:tcPr>
            <w:tcW w:w="1057" w:type="dxa"/>
          </w:tcPr>
          <w:p w:rsidR="00713F59" w:rsidRPr="00AB7C57" w:rsidRDefault="00713F59" w:rsidP="002A6911">
            <w:pPr>
              <w:rPr>
                <w:rFonts w:asciiTheme="minorEastAsia" w:hAnsiTheme="minorEastAsia"/>
                <w:sz w:val="20"/>
                <w:szCs w:val="18"/>
              </w:rPr>
            </w:pPr>
            <w:r w:rsidRPr="00AB7C57">
              <w:rPr>
                <w:rFonts w:asciiTheme="minorEastAsia" w:hAnsiTheme="minorEastAsia" w:hint="eastAsia"/>
                <w:sz w:val="20"/>
                <w:szCs w:val="18"/>
              </w:rPr>
              <w:t>3</w:t>
            </w:r>
          </w:p>
        </w:tc>
        <w:tc>
          <w:tcPr>
            <w:tcW w:w="979" w:type="dxa"/>
          </w:tcPr>
          <w:p w:rsidR="00713F59" w:rsidRPr="00AB7C57" w:rsidRDefault="00713F59" w:rsidP="002A6911">
            <w:pPr>
              <w:rPr>
                <w:rFonts w:asciiTheme="minorEastAsia" w:hAnsiTheme="minorEastAsia"/>
                <w:sz w:val="20"/>
                <w:szCs w:val="18"/>
              </w:rPr>
            </w:pPr>
            <w:r w:rsidRPr="00AB7C57">
              <w:rPr>
                <w:rFonts w:asciiTheme="minorEastAsia" w:hAnsiTheme="minorEastAsia" w:hint="eastAsia"/>
                <w:sz w:val="20"/>
                <w:szCs w:val="18"/>
              </w:rPr>
              <w:t>是</w:t>
            </w:r>
          </w:p>
        </w:tc>
        <w:tc>
          <w:tcPr>
            <w:tcW w:w="2869" w:type="dxa"/>
          </w:tcPr>
          <w:p w:rsidR="00713F59" w:rsidRPr="00AB7C57" w:rsidRDefault="00713F59" w:rsidP="002A6911">
            <w:pPr>
              <w:rPr>
                <w:rFonts w:asciiTheme="minorEastAsia" w:hAnsiTheme="minorEastAsia"/>
                <w:sz w:val="20"/>
                <w:szCs w:val="18"/>
              </w:rPr>
            </w:pPr>
            <w:r w:rsidRPr="00AB7C57">
              <w:rPr>
                <w:rFonts w:asciiTheme="minorEastAsia" w:hAnsiTheme="minorEastAsia" w:hint="eastAsia"/>
                <w:sz w:val="20"/>
                <w:szCs w:val="18"/>
              </w:rPr>
              <w:t>采用日本共立理化学研究所比色管，比色法</w:t>
            </w:r>
          </w:p>
        </w:tc>
      </w:tr>
      <w:tr w:rsidR="00713F59" w:rsidRPr="00AB7C57" w:rsidTr="00713F59">
        <w:tc>
          <w:tcPr>
            <w:tcW w:w="1022" w:type="dxa"/>
          </w:tcPr>
          <w:p w:rsidR="00713F59" w:rsidRPr="00AB7C57" w:rsidRDefault="00713F59" w:rsidP="002A6911">
            <w:pPr>
              <w:jc w:val="center"/>
              <w:rPr>
                <w:rFonts w:asciiTheme="minorEastAsia" w:hAnsiTheme="minorEastAsia"/>
                <w:sz w:val="20"/>
                <w:szCs w:val="18"/>
              </w:rPr>
            </w:pPr>
            <w:r w:rsidRPr="00AB7C57">
              <w:rPr>
                <w:rFonts w:asciiTheme="minorEastAsia" w:hAnsiTheme="minorEastAsia" w:hint="eastAsia"/>
                <w:sz w:val="20"/>
                <w:szCs w:val="18"/>
              </w:rPr>
              <w:t>4</w:t>
            </w:r>
          </w:p>
        </w:tc>
        <w:tc>
          <w:tcPr>
            <w:tcW w:w="1022" w:type="dxa"/>
          </w:tcPr>
          <w:p w:rsidR="00713F59" w:rsidRPr="00AB7C57" w:rsidRDefault="00713F59" w:rsidP="002A6911">
            <w:pPr>
              <w:jc w:val="center"/>
              <w:rPr>
                <w:rFonts w:asciiTheme="minorEastAsia" w:hAnsiTheme="minorEastAsia"/>
                <w:sz w:val="20"/>
                <w:szCs w:val="18"/>
              </w:rPr>
            </w:pPr>
            <w:r w:rsidRPr="00AB7C57">
              <w:rPr>
                <w:rFonts w:asciiTheme="minorEastAsia" w:hAnsiTheme="minorEastAsia" w:hint="eastAsia"/>
                <w:sz w:val="20"/>
                <w:szCs w:val="18"/>
              </w:rPr>
              <w:t>铅</w:t>
            </w:r>
          </w:p>
        </w:tc>
        <w:tc>
          <w:tcPr>
            <w:tcW w:w="1072" w:type="dxa"/>
          </w:tcPr>
          <w:p w:rsidR="00713F59" w:rsidRPr="00AB7C57" w:rsidRDefault="00713F59" w:rsidP="002A6911">
            <w:pPr>
              <w:jc w:val="center"/>
              <w:rPr>
                <w:rFonts w:asciiTheme="minorEastAsia" w:hAnsiTheme="minorEastAsia"/>
                <w:sz w:val="20"/>
                <w:szCs w:val="18"/>
              </w:rPr>
            </w:pPr>
            <w:r w:rsidRPr="00AB7C57">
              <w:rPr>
                <w:rFonts w:asciiTheme="minorEastAsia" w:hAnsiTheme="minorEastAsia"/>
                <w:sz w:val="20"/>
                <w:szCs w:val="18"/>
              </w:rPr>
              <w:t>mg/L</w:t>
            </w:r>
          </w:p>
        </w:tc>
        <w:tc>
          <w:tcPr>
            <w:tcW w:w="1046" w:type="dxa"/>
          </w:tcPr>
          <w:p w:rsidR="00713F59" w:rsidRPr="00AB7C57" w:rsidRDefault="00713F59" w:rsidP="002A6911">
            <w:pPr>
              <w:jc w:val="center"/>
              <w:rPr>
                <w:rFonts w:asciiTheme="minorEastAsia" w:hAnsiTheme="minorEastAsia"/>
                <w:sz w:val="20"/>
                <w:szCs w:val="18"/>
              </w:rPr>
            </w:pPr>
            <w:r w:rsidRPr="00AB7C57">
              <w:rPr>
                <w:rFonts w:asciiTheme="minorEastAsia" w:hAnsiTheme="minorEastAsia" w:hint="eastAsia"/>
                <w:sz w:val="20"/>
                <w:szCs w:val="18"/>
              </w:rPr>
              <w:t>合格</w:t>
            </w:r>
          </w:p>
        </w:tc>
        <w:tc>
          <w:tcPr>
            <w:tcW w:w="1057" w:type="dxa"/>
          </w:tcPr>
          <w:p w:rsidR="00713F59" w:rsidRPr="00AB7C57" w:rsidRDefault="00713F59" w:rsidP="002A6911">
            <w:pPr>
              <w:rPr>
                <w:rFonts w:asciiTheme="minorEastAsia" w:hAnsiTheme="minorEastAsia"/>
                <w:sz w:val="20"/>
                <w:szCs w:val="18"/>
              </w:rPr>
            </w:pPr>
            <w:r w:rsidRPr="00AB7C57">
              <w:rPr>
                <w:rFonts w:asciiTheme="minorEastAsia" w:hAnsiTheme="minorEastAsia" w:hint="eastAsia"/>
                <w:sz w:val="20"/>
                <w:szCs w:val="18"/>
              </w:rPr>
              <w:t>0.01</w:t>
            </w:r>
          </w:p>
        </w:tc>
        <w:tc>
          <w:tcPr>
            <w:tcW w:w="979" w:type="dxa"/>
          </w:tcPr>
          <w:p w:rsidR="00713F59" w:rsidRPr="00AB7C57" w:rsidRDefault="00713F59" w:rsidP="002A6911">
            <w:pPr>
              <w:rPr>
                <w:rFonts w:asciiTheme="minorEastAsia" w:hAnsiTheme="minorEastAsia"/>
                <w:sz w:val="20"/>
                <w:szCs w:val="18"/>
              </w:rPr>
            </w:pPr>
            <w:r w:rsidRPr="00AB7C57">
              <w:rPr>
                <w:rFonts w:asciiTheme="minorEastAsia" w:hAnsiTheme="minorEastAsia" w:hint="eastAsia"/>
                <w:sz w:val="20"/>
                <w:szCs w:val="18"/>
              </w:rPr>
              <w:t>否</w:t>
            </w:r>
          </w:p>
        </w:tc>
        <w:tc>
          <w:tcPr>
            <w:tcW w:w="2869" w:type="dxa"/>
          </w:tcPr>
          <w:p w:rsidR="00713F59" w:rsidRPr="00AB7C57" w:rsidRDefault="00713F59" w:rsidP="002A6911">
            <w:pPr>
              <w:rPr>
                <w:rFonts w:asciiTheme="minorEastAsia" w:hAnsiTheme="minorEastAsia"/>
                <w:sz w:val="20"/>
                <w:szCs w:val="18"/>
              </w:rPr>
            </w:pPr>
            <w:r w:rsidRPr="00AB7C57">
              <w:rPr>
                <w:rFonts w:asciiTheme="minorEastAsia" w:hAnsiTheme="minorEastAsia" w:hint="eastAsia"/>
                <w:sz w:val="20"/>
                <w:szCs w:val="18"/>
              </w:rPr>
              <w:t>采用美国</w:t>
            </w:r>
            <w:proofErr w:type="spellStart"/>
            <w:r w:rsidRPr="00AB7C57">
              <w:rPr>
                <w:rFonts w:asciiTheme="minorEastAsia" w:hAnsiTheme="minorEastAsia" w:hint="eastAsia"/>
                <w:sz w:val="20"/>
                <w:szCs w:val="18"/>
              </w:rPr>
              <w:t>watersafe</w:t>
            </w:r>
            <w:proofErr w:type="spellEnd"/>
            <w:r w:rsidRPr="00AB7C57">
              <w:rPr>
                <w:rFonts w:asciiTheme="minorEastAsia" w:hAnsiTheme="minorEastAsia" w:hint="eastAsia"/>
                <w:sz w:val="20"/>
                <w:szCs w:val="18"/>
              </w:rPr>
              <w:t>饮用水快速检测试纸，比色法</w:t>
            </w:r>
          </w:p>
        </w:tc>
      </w:tr>
      <w:tr w:rsidR="00713F59" w:rsidRPr="00AB7C57" w:rsidTr="00713F59">
        <w:tc>
          <w:tcPr>
            <w:tcW w:w="1022" w:type="dxa"/>
          </w:tcPr>
          <w:p w:rsidR="00713F59" w:rsidRPr="00AB7C57" w:rsidRDefault="00713F59" w:rsidP="002A6911">
            <w:pPr>
              <w:jc w:val="center"/>
              <w:rPr>
                <w:rFonts w:asciiTheme="minorEastAsia" w:hAnsiTheme="minorEastAsia"/>
                <w:sz w:val="20"/>
                <w:szCs w:val="18"/>
              </w:rPr>
            </w:pPr>
            <w:r w:rsidRPr="00AB7C57">
              <w:rPr>
                <w:rFonts w:asciiTheme="minorEastAsia" w:hAnsiTheme="minorEastAsia" w:hint="eastAsia"/>
                <w:sz w:val="20"/>
                <w:szCs w:val="18"/>
              </w:rPr>
              <w:t>5</w:t>
            </w:r>
          </w:p>
        </w:tc>
        <w:tc>
          <w:tcPr>
            <w:tcW w:w="1022" w:type="dxa"/>
          </w:tcPr>
          <w:p w:rsidR="00713F59" w:rsidRPr="00AB7C57" w:rsidRDefault="00713F59" w:rsidP="002A6911">
            <w:pPr>
              <w:jc w:val="center"/>
              <w:rPr>
                <w:rFonts w:asciiTheme="minorEastAsia" w:hAnsiTheme="minorEastAsia"/>
                <w:sz w:val="20"/>
                <w:szCs w:val="18"/>
              </w:rPr>
            </w:pPr>
            <w:r w:rsidRPr="00AB7C57">
              <w:rPr>
                <w:rFonts w:asciiTheme="minorEastAsia" w:hAnsiTheme="minorEastAsia" w:hint="eastAsia"/>
                <w:sz w:val="20"/>
                <w:szCs w:val="18"/>
              </w:rPr>
              <w:t>溶解性</w:t>
            </w:r>
            <w:r w:rsidRPr="00AB7C57">
              <w:rPr>
                <w:rFonts w:asciiTheme="minorEastAsia" w:hAnsiTheme="minorEastAsia"/>
                <w:sz w:val="20"/>
                <w:szCs w:val="18"/>
              </w:rPr>
              <w:t>总固体</w:t>
            </w:r>
          </w:p>
        </w:tc>
        <w:tc>
          <w:tcPr>
            <w:tcW w:w="1072" w:type="dxa"/>
          </w:tcPr>
          <w:p w:rsidR="00713F59" w:rsidRPr="00AB7C57" w:rsidRDefault="00713F59" w:rsidP="002A6911">
            <w:pPr>
              <w:jc w:val="center"/>
              <w:rPr>
                <w:rFonts w:asciiTheme="minorEastAsia" w:hAnsiTheme="minorEastAsia"/>
                <w:sz w:val="20"/>
                <w:szCs w:val="18"/>
              </w:rPr>
            </w:pPr>
            <w:r w:rsidRPr="00AB7C57">
              <w:rPr>
                <w:rFonts w:asciiTheme="minorEastAsia" w:hAnsiTheme="minorEastAsia"/>
                <w:sz w:val="20"/>
                <w:szCs w:val="18"/>
              </w:rPr>
              <w:t>mg/L</w:t>
            </w:r>
          </w:p>
        </w:tc>
        <w:tc>
          <w:tcPr>
            <w:tcW w:w="1046" w:type="dxa"/>
          </w:tcPr>
          <w:p w:rsidR="00713F59" w:rsidRPr="00AB7C57" w:rsidRDefault="00713F59" w:rsidP="002A6911">
            <w:pPr>
              <w:jc w:val="center"/>
              <w:rPr>
                <w:rFonts w:asciiTheme="minorEastAsia" w:hAnsiTheme="minorEastAsia"/>
                <w:sz w:val="20"/>
                <w:szCs w:val="18"/>
              </w:rPr>
            </w:pPr>
            <w:r w:rsidRPr="00AB7C57">
              <w:rPr>
                <w:rFonts w:asciiTheme="minorEastAsia" w:hAnsiTheme="minorEastAsia"/>
                <w:sz w:val="20"/>
                <w:szCs w:val="18"/>
              </w:rPr>
              <w:t>163</w:t>
            </w:r>
          </w:p>
        </w:tc>
        <w:tc>
          <w:tcPr>
            <w:tcW w:w="1057" w:type="dxa"/>
          </w:tcPr>
          <w:p w:rsidR="00713F59" w:rsidRPr="00AB7C57" w:rsidRDefault="00713F59" w:rsidP="002A6911">
            <w:pPr>
              <w:rPr>
                <w:rFonts w:asciiTheme="minorEastAsia" w:hAnsiTheme="minorEastAsia"/>
                <w:sz w:val="20"/>
                <w:szCs w:val="18"/>
              </w:rPr>
            </w:pPr>
            <w:r w:rsidRPr="00AB7C57">
              <w:rPr>
                <w:rFonts w:asciiTheme="minorEastAsia" w:hAnsiTheme="minorEastAsia" w:hint="eastAsia"/>
                <w:sz w:val="20"/>
                <w:szCs w:val="18"/>
              </w:rPr>
              <w:t>1000</w:t>
            </w:r>
          </w:p>
        </w:tc>
        <w:tc>
          <w:tcPr>
            <w:tcW w:w="979" w:type="dxa"/>
          </w:tcPr>
          <w:p w:rsidR="00713F59" w:rsidRPr="00AB7C57" w:rsidRDefault="00713F59" w:rsidP="002A6911">
            <w:pPr>
              <w:rPr>
                <w:rFonts w:asciiTheme="minorEastAsia" w:hAnsiTheme="minorEastAsia"/>
                <w:sz w:val="20"/>
                <w:szCs w:val="18"/>
              </w:rPr>
            </w:pPr>
            <w:r w:rsidRPr="00AB7C57">
              <w:rPr>
                <w:rFonts w:asciiTheme="minorEastAsia" w:hAnsiTheme="minorEastAsia" w:hint="eastAsia"/>
                <w:sz w:val="20"/>
                <w:szCs w:val="18"/>
              </w:rPr>
              <w:t>否</w:t>
            </w:r>
          </w:p>
        </w:tc>
        <w:tc>
          <w:tcPr>
            <w:tcW w:w="2869" w:type="dxa"/>
          </w:tcPr>
          <w:p w:rsidR="00713F59" w:rsidRPr="00AB7C57" w:rsidRDefault="00713F59" w:rsidP="002A6911">
            <w:pPr>
              <w:rPr>
                <w:rFonts w:asciiTheme="minorEastAsia" w:hAnsiTheme="minorEastAsia"/>
                <w:sz w:val="20"/>
                <w:szCs w:val="18"/>
              </w:rPr>
            </w:pPr>
            <w:r w:rsidRPr="00AB7C57">
              <w:rPr>
                <w:rFonts w:asciiTheme="minorEastAsia" w:hAnsiTheme="minorEastAsia" w:hint="eastAsia"/>
                <w:sz w:val="20"/>
                <w:szCs w:val="18"/>
              </w:rPr>
              <w:t>TDS快速检测笔</w:t>
            </w:r>
          </w:p>
        </w:tc>
      </w:tr>
      <w:tr w:rsidR="00713F59" w:rsidRPr="00AB7C57" w:rsidTr="00713F59">
        <w:tc>
          <w:tcPr>
            <w:tcW w:w="1022" w:type="dxa"/>
          </w:tcPr>
          <w:p w:rsidR="00713F59" w:rsidRPr="00AB7C57" w:rsidRDefault="00713F59" w:rsidP="002A6911">
            <w:pPr>
              <w:jc w:val="center"/>
              <w:rPr>
                <w:rFonts w:asciiTheme="minorEastAsia" w:hAnsiTheme="minorEastAsia"/>
                <w:sz w:val="20"/>
                <w:szCs w:val="18"/>
              </w:rPr>
            </w:pPr>
            <w:r w:rsidRPr="00AB7C57">
              <w:rPr>
                <w:rFonts w:asciiTheme="minorEastAsia" w:hAnsiTheme="minorEastAsia" w:hint="eastAsia"/>
                <w:sz w:val="20"/>
                <w:szCs w:val="18"/>
              </w:rPr>
              <w:t>6</w:t>
            </w:r>
          </w:p>
        </w:tc>
        <w:tc>
          <w:tcPr>
            <w:tcW w:w="1022" w:type="dxa"/>
          </w:tcPr>
          <w:p w:rsidR="00713F59" w:rsidRPr="00AB7C57" w:rsidRDefault="00713F59" w:rsidP="002A6911">
            <w:pPr>
              <w:jc w:val="center"/>
              <w:rPr>
                <w:rFonts w:asciiTheme="minorEastAsia" w:hAnsiTheme="minorEastAsia"/>
                <w:sz w:val="20"/>
                <w:szCs w:val="18"/>
              </w:rPr>
            </w:pPr>
            <w:r w:rsidRPr="00AB7C57">
              <w:rPr>
                <w:rFonts w:asciiTheme="minorEastAsia" w:hAnsiTheme="minorEastAsia" w:hint="eastAsia"/>
                <w:sz w:val="20"/>
                <w:szCs w:val="18"/>
              </w:rPr>
              <w:t>耐热</w:t>
            </w:r>
            <w:r w:rsidRPr="00AB7C57">
              <w:rPr>
                <w:rFonts w:asciiTheme="minorEastAsia" w:hAnsiTheme="minorEastAsia"/>
                <w:sz w:val="20"/>
                <w:szCs w:val="18"/>
              </w:rPr>
              <w:t>大肠杆菌</w:t>
            </w:r>
          </w:p>
        </w:tc>
        <w:tc>
          <w:tcPr>
            <w:tcW w:w="1072" w:type="dxa"/>
          </w:tcPr>
          <w:p w:rsidR="00713F59" w:rsidRPr="00AB7C57" w:rsidRDefault="00713F59" w:rsidP="002A6911">
            <w:pPr>
              <w:jc w:val="center"/>
              <w:rPr>
                <w:rFonts w:asciiTheme="minorEastAsia" w:hAnsiTheme="minorEastAsia"/>
                <w:sz w:val="20"/>
                <w:szCs w:val="18"/>
              </w:rPr>
            </w:pPr>
            <w:r w:rsidRPr="00AB7C57">
              <w:rPr>
                <w:rFonts w:asciiTheme="minorEastAsia" w:hAnsiTheme="minorEastAsia" w:hint="eastAsia"/>
                <w:sz w:val="20"/>
                <w:szCs w:val="18"/>
              </w:rPr>
              <w:t>CFU/</w:t>
            </w:r>
            <w:r w:rsidRPr="00AB7C57">
              <w:rPr>
                <w:rFonts w:asciiTheme="minorEastAsia" w:hAnsiTheme="minorEastAsia"/>
                <w:sz w:val="20"/>
                <w:szCs w:val="18"/>
              </w:rPr>
              <w:t>mL</w:t>
            </w:r>
          </w:p>
        </w:tc>
        <w:tc>
          <w:tcPr>
            <w:tcW w:w="1046" w:type="dxa"/>
          </w:tcPr>
          <w:p w:rsidR="00713F59" w:rsidRPr="00AB7C57" w:rsidRDefault="00713F59" w:rsidP="002A6911">
            <w:pPr>
              <w:jc w:val="center"/>
              <w:rPr>
                <w:rFonts w:asciiTheme="minorEastAsia" w:hAnsiTheme="minorEastAsia"/>
                <w:sz w:val="20"/>
                <w:szCs w:val="18"/>
              </w:rPr>
            </w:pPr>
            <w:r w:rsidRPr="00AB7C57">
              <w:rPr>
                <w:rFonts w:asciiTheme="minorEastAsia" w:hAnsiTheme="minorEastAsia" w:hint="eastAsia"/>
                <w:sz w:val="20"/>
                <w:szCs w:val="18"/>
              </w:rPr>
              <w:t>有</w:t>
            </w:r>
            <w:r w:rsidRPr="00AB7C57">
              <w:rPr>
                <w:rFonts w:asciiTheme="minorEastAsia" w:hAnsiTheme="minorEastAsia"/>
                <w:sz w:val="20"/>
                <w:szCs w:val="18"/>
              </w:rPr>
              <w:t>检出</w:t>
            </w:r>
          </w:p>
        </w:tc>
        <w:tc>
          <w:tcPr>
            <w:tcW w:w="1057" w:type="dxa"/>
          </w:tcPr>
          <w:p w:rsidR="00713F59" w:rsidRPr="00AB7C57" w:rsidRDefault="00713F59" w:rsidP="002A6911">
            <w:pPr>
              <w:rPr>
                <w:rFonts w:asciiTheme="minorEastAsia" w:hAnsiTheme="minorEastAsia"/>
                <w:sz w:val="20"/>
                <w:szCs w:val="18"/>
              </w:rPr>
            </w:pPr>
            <w:r w:rsidRPr="00AB7C57">
              <w:rPr>
                <w:rFonts w:asciiTheme="minorEastAsia" w:hAnsiTheme="minorEastAsia" w:hint="eastAsia"/>
                <w:sz w:val="20"/>
                <w:szCs w:val="18"/>
              </w:rPr>
              <w:t>不得</w:t>
            </w:r>
            <w:r w:rsidRPr="00AB7C57">
              <w:rPr>
                <w:rFonts w:asciiTheme="minorEastAsia" w:hAnsiTheme="minorEastAsia"/>
                <w:sz w:val="20"/>
                <w:szCs w:val="18"/>
              </w:rPr>
              <w:t>检出</w:t>
            </w:r>
          </w:p>
        </w:tc>
        <w:tc>
          <w:tcPr>
            <w:tcW w:w="979" w:type="dxa"/>
          </w:tcPr>
          <w:p w:rsidR="00713F59" w:rsidRPr="00AB7C57" w:rsidRDefault="00713F59" w:rsidP="002A6911">
            <w:pPr>
              <w:rPr>
                <w:rFonts w:asciiTheme="minorEastAsia" w:hAnsiTheme="minorEastAsia"/>
                <w:sz w:val="20"/>
                <w:szCs w:val="18"/>
              </w:rPr>
            </w:pPr>
            <w:r w:rsidRPr="00AB7C57">
              <w:rPr>
                <w:rFonts w:asciiTheme="minorEastAsia" w:hAnsiTheme="minorEastAsia" w:hint="eastAsia"/>
                <w:sz w:val="20"/>
                <w:szCs w:val="18"/>
              </w:rPr>
              <w:t>否</w:t>
            </w:r>
          </w:p>
        </w:tc>
        <w:tc>
          <w:tcPr>
            <w:tcW w:w="2869" w:type="dxa"/>
          </w:tcPr>
          <w:p w:rsidR="00713F59" w:rsidRPr="00AB7C57" w:rsidRDefault="00713F59" w:rsidP="002A6911">
            <w:pPr>
              <w:rPr>
                <w:rFonts w:asciiTheme="minorEastAsia" w:hAnsiTheme="minorEastAsia"/>
                <w:sz w:val="20"/>
                <w:szCs w:val="18"/>
              </w:rPr>
            </w:pPr>
            <w:r w:rsidRPr="00AB7C57">
              <w:rPr>
                <w:rFonts w:asciiTheme="minorEastAsia" w:hAnsiTheme="minorEastAsia" w:hint="eastAsia"/>
                <w:sz w:val="20"/>
                <w:szCs w:val="18"/>
              </w:rPr>
              <w:t>采用英国百灵达细菌培养箱，滤膜法</w:t>
            </w:r>
          </w:p>
        </w:tc>
      </w:tr>
      <w:tr w:rsidR="00713F59" w:rsidRPr="00AB7C57" w:rsidTr="00713F59">
        <w:tc>
          <w:tcPr>
            <w:tcW w:w="1022" w:type="dxa"/>
          </w:tcPr>
          <w:p w:rsidR="00713F59" w:rsidRPr="00AB7C57" w:rsidRDefault="00713F59" w:rsidP="002A6911">
            <w:pPr>
              <w:jc w:val="center"/>
              <w:rPr>
                <w:rFonts w:asciiTheme="minorEastAsia" w:hAnsiTheme="minorEastAsia"/>
                <w:sz w:val="20"/>
                <w:szCs w:val="18"/>
              </w:rPr>
            </w:pPr>
            <w:r w:rsidRPr="00AB7C57">
              <w:rPr>
                <w:rFonts w:asciiTheme="minorEastAsia" w:hAnsiTheme="minorEastAsia" w:hint="eastAsia"/>
                <w:sz w:val="20"/>
                <w:szCs w:val="18"/>
              </w:rPr>
              <w:t>7</w:t>
            </w:r>
          </w:p>
        </w:tc>
        <w:tc>
          <w:tcPr>
            <w:tcW w:w="1022" w:type="dxa"/>
          </w:tcPr>
          <w:p w:rsidR="00713F59" w:rsidRPr="00AB7C57" w:rsidRDefault="00713F59" w:rsidP="002A6911">
            <w:pPr>
              <w:jc w:val="center"/>
              <w:rPr>
                <w:rFonts w:asciiTheme="minorEastAsia" w:hAnsiTheme="minorEastAsia"/>
                <w:sz w:val="20"/>
                <w:szCs w:val="18"/>
              </w:rPr>
            </w:pPr>
            <w:r w:rsidRPr="00AB7C57">
              <w:rPr>
                <w:rFonts w:asciiTheme="minorEastAsia" w:hAnsiTheme="minorEastAsia" w:hint="eastAsia"/>
                <w:sz w:val="20"/>
                <w:szCs w:val="18"/>
              </w:rPr>
              <w:t>臭和</w:t>
            </w:r>
            <w:proofErr w:type="gramStart"/>
            <w:r w:rsidRPr="00AB7C57">
              <w:rPr>
                <w:rFonts w:asciiTheme="minorEastAsia" w:hAnsiTheme="minorEastAsia"/>
                <w:sz w:val="20"/>
                <w:szCs w:val="18"/>
              </w:rPr>
              <w:t>味</w:t>
            </w:r>
            <w:proofErr w:type="gramEnd"/>
          </w:p>
        </w:tc>
        <w:tc>
          <w:tcPr>
            <w:tcW w:w="1072" w:type="dxa"/>
          </w:tcPr>
          <w:p w:rsidR="00713F59" w:rsidRPr="00AB7C57" w:rsidRDefault="00713F59" w:rsidP="002A6911">
            <w:pPr>
              <w:jc w:val="center"/>
              <w:rPr>
                <w:rFonts w:asciiTheme="minorEastAsia" w:hAnsiTheme="minorEastAsia"/>
                <w:sz w:val="20"/>
                <w:szCs w:val="18"/>
              </w:rPr>
            </w:pPr>
          </w:p>
        </w:tc>
        <w:tc>
          <w:tcPr>
            <w:tcW w:w="1046" w:type="dxa"/>
          </w:tcPr>
          <w:p w:rsidR="00713F59" w:rsidRPr="00AB7C57" w:rsidRDefault="00713F59" w:rsidP="002A6911">
            <w:pPr>
              <w:jc w:val="center"/>
              <w:rPr>
                <w:rFonts w:asciiTheme="minorEastAsia" w:hAnsiTheme="minorEastAsia"/>
                <w:sz w:val="20"/>
                <w:szCs w:val="18"/>
              </w:rPr>
            </w:pPr>
            <w:r w:rsidRPr="00AB7C57">
              <w:rPr>
                <w:rFonts w:asciiTheme="minorEastAsia" w:hAnsiTheme="minorEastAsia" w:hint="eastAsia"/>
                <w:sz w:val="20"/>
                <w:szCs w:val="18"/>
              </w:rPr>
              <w:t>有少许</w:t>
            </w:r>
            <w:r w:rsidRPr="00AB7C57">
              <w:rPr>
                <w:rFonts w:asciiTheme="minorEastAsia" w:hAnsiTheme="minorEastAsia"/>
                <w:sz w:val="20"/>
                <w:szCs w:val="18"/>
              </w:rPr>
              <w:t>腥味</w:t>
            </w:r>
          </w:p>
        </w:tc>
        <w:tc>
          <w:tcPr>
            <w:tcW w:w="1057" w:type="dxa"/>
          </w:tcPr>
          <w:p w:rsidR="00713F59" w:rsidRPr="00AB7C57" w:rsidRDefault="00713F59" w:rsidP="002A6911">
            <w:pPr>
              <w:rPr>
                <w:rFonts w:asciiTheme="minorEastAsia" w:hAnsiTheme="minorEastAsia"/>
                <w:sz w:val="20"/>
                <w:szCs w:val="18"/>
              </w:rPr>
            </w:pPr>
            <w:r w:rsidRPr="00AB7C57">
              <w:rPr>
                <w:rFonts w:asciiTheme="minorEastAsia" w:hAnsiTheme="minorEastAsia" w:hint="eastAsia"/>
                <w:sz w:val="20"/>
                <w:szCs w:val="18"/>
              </w:rPr>
              <w:t>无</w:t>
            </w:r>
            <w:r w:rsidRPr="00AB7C57">
              <w:rPr>
                <w:rFonts w:asciiTheme="minorEastAsia" w:hAnsiTheme="minorEastAsia"/>
                <w:sz w:val="20"/>
                <w:szCs w:val="18"/>
              </w:rPr>
              <w:t>异臭，异味</w:t>
            </w:r>
          </w:p>
        </w:tc>
        <w:tc>
          <w:tcPr>
            <w:tcW w:w="979" w:type="dxa"/>
          </w:tcPr>
          <w:p w:rsidR="00713F59" w:rsidRPr="00AB7C57" w:rsidRDefault="00713F59" w:rsidP="002A6911">
            <w:pPr>
              <w:rPr>
                <w:rFonts w:asciiTheme="minorEastAsia" w:hAnsiTheme="minorEastAsia"/>
                <w:sz w:val="20"/>
                <w:szCs w:val="18"/>
              </w:rPr>
            </w:pPr>
            <w:r w:rsidRPr="00AB7C57">
              <w:rPr>
                <w:rFonts w:asciiTheme="minorEastAsia" w:hAnsiTheme="minorEastAsia" w:hint="eastAsia"/>
                <w:sz w:val="20"/>
                <w:szCs w:val="18"/>
              </w:rPr>
              <w:t>不合格</w:t>
            </w:r>
          </w:p>
        </w:tc>
        <w:tc>
          <w:tcPr>
            <w:tcW w:w="2869" w:type="dxa"/>
          </w:tcPr>
          <w:p w:rsidR="00713F59" w:rsidRPr="00AB7C57" w:rsidRDefault="00713F59" w:rsidP="002A6911">
            <w:pPr>
              <w:rPr>
                <w:rFonts w:asciiTheme="minorEastAsia" w:hAnsiTheme="minorEastAsia"/>
                <w:sz w:val="20"/>
                <w:szCs w:val="18"/>
              </w:rPr>
            </w:pPr>
          </w:p>
        </w:tc>
      </w:tr>
      <w:tr w:rsidR="00713F59" w:rsidRPr="00AB7C57" w:rsidTr="00713F59">
        <w:tc>
          <w:tcPr>
            <w:tcW w:w="1022" w:type="dxa"/>
          </w:tcPr>
          <w:p w:rsidR="00713F59" w:rsidRPr="00AB7C57" w:rsidRDefault="00713F59" w:rsidP="002A6911">
            <w:pPr>
              <w:jc w:val="center"/>
              <w:rPr>
                <w:rFonts w:asciiTheme="minorEastAsia" w:hAnsiTheme="minorEastAsia"/>
                <w:sz w:val="20"/>
                <w:szCs w:val="18"/>
              </w:rPr>
            </w:pPr>
            <w:r w:rsidRPr="00AB7C57">
              <w:rPr>
                <w:rFonts w:asciiTheme="minorEastAsia" w:hAnsiTheme="minorEastAsia" w:hint="eastAsia"/>
                <w:sz w:val="20"/>
                <w:szCs w:val="18"/>
              </w:rPr>
              <w:t>8</w:t>
            </w:r>
          </w:p>
        </w:tc>
        <w:tc>
          <w:tcPr>
            <w:tcW w:w="1022" w:type="dxa"/>
          </w:tcPr>
          <w:p w:rsidR="00713F59" w:rsidRPr="00AB7C57" w:rsidRDefault="00713F59" w:rsidP="002A6911">
            <w:pPr>
              <w:jc w:val="center"/>
              <w:rPr>
                <w:rFonts w:asciiTheme="minorEastAsia" w:hAnsiTheme="minorEastAsia"/>
                <w:sz w:val="20"/>
                <w:szCs w:val="18"/>
              </w:rPr>
            </w:pPr>
            <w:r w:rsidRPr="00AB7C57">
              <w:rPr>
                <w:rFonts w:asciiTheme="minorEastAsia" w:hAnsiTheme="minorEastAsia" w:hint="eastAsia"/>
                <w:sz w:val="20"/>
                <w:szCs w:val="18"/>
              </w:rPr>
              <w:t>肉眼</w:t>
            </w:r>
            <w:r w:rsidRPr="00AB7C57">
              <w:rPr>
                <w:rFonts w:asciiTheme="minorEastAsia" w:hAnsiTheme="minorEastAsia"/>
                <w:sz w:val="20"/>
                <w:szCs w:val="18"/>
              </w:rPr>
              <w:t>可见物</w:t>
            </w:r>
          </w:p>
        </w:tc>
        <w:tc>
          <w:tcPr>
            <w:tcW w:w="1072" w:type="dxa"/>
          </w:tcPr>
          <w:p w:rsidR="00713F59" w:rsidRPr="00AB7C57" w:rsidRDefault="00713F59" w:rsidP="002A6911">
            <w:pPr>
              <w:jc w:val="center"/>
              <w:rPr>
                <w:rFonts w:asciiTheme="minorEastAsia" w:hAnsiTheme="minorEastAsia"/>
                <w:sz w:val="20"/>
                <w:szCs w:val="18"/>
              </w:rPr>
            </w:pPr>
          </w:p>
        </w:tc>
        <w:tc>
          <w:tcPr>
            <w:tcW w:w="1046" w:type="dxa"/>
          </w:tcPr>
          <w:p w:rsidR="00713F59" w:rsidRPr="00AB7C57" w:rsidRDefault="00713F59" w:rsidP="002A6911">
            <w:pPr>
              <w:jc w:val="center"/>
              <w:rPr>
                <w:rFonts w:asciiTheme="minorEastAsia" w:hAnsiTheme="minorEastAsia"/>
                <w:sz w:val="20"/>
                <w:szCs w:val="18"/>
              </w:rPr>
            </w:pPr>
            <w:r w:rsidRPr="00AB7C57">
              <w:rPr>
                <w:rFonts w:asciiTheme="minorEastAsia" w:hAnsiTheme="minorEastAsia" w:hint="eastAsia"/>
                <w:sz w:val="20"/>
                <w:szCs w:val="18"/>
              </w:rPr>
              <w:t>有明显</w:t>
            </w:r>
            <w:r w:rsidRPr="00AB7C57">
              <w:rPr>
                <w:rFonts w:asciiTheme="minorEastAsia" w:hAnsiTheme="minorEastAsia"/>
                <w:sz w:val="20"/>
                <w:szCs w:val="18"/>
              </w:rPr>
              <w:t>肉眼可见物</w:t>
            </w:r>
          </w:p>
        </w:tc>
        <w:tc>
          <w:tcPr>
            <w:tcW w:w="1057" w:type="dxa"/>
          </w:tcPr>
          <w:p w:rsidR="00713F59" w:rsidRPr="00AB7C57" w:rsidRDefault="00713F59" w:rsidP="002A6911">
            <w:pPr>
              <w:rPr>
                <w:rFonts w:asciiTheme="minorEastAsia" w:hAnsiTheme="minorEastAsia"/>
                <w:sz w:val="20"/>
                <w:szCs w:val="18"/>
              </w:rPr>
            </w:pPr>
            <w:r w:rsidRPr="00AB7C57">
              <w:rPr>
                <w:rFonts w:asciiTheme="minorEastAsia" w:hAnsiTheme="minorEastAsia" w:hint="eastAsia"/>
                <w:sz w:val="20"/>
                <w:szCs w:val="18"/>
              </w:rPr>
              <w:t>无</w:t>
            </w:r>
          </w:p>
        </w:tc>
        <w:tc>
          <w:tcPr>
            <w:tcW w:w="979" w:type="dxa"/>
          </w:tcPr>
          <w:p w:rsidR="00713F59" w:rsidRPr="00AB7C57" w:rsidRDefault="00713F59" w:rsidP="002A6911">
            <w:pPr>
              <w:rPr>
                <w:rFonts w:asciiTheme="minorEastAsia" w:hAnsiTheme="minorEastAsia"/>
                <w:sz w:val="20"/>
                <w:szCs w:val="18"/>
              </w:rPr>
            </w:pPr>
            <w:r w:rsidRPr="00AB7C57">
              <w:rPr>
                <w:rFonts w:asciiTheme="minorEastAsia" w:hAnsiTheme="minorEastAsia" w:hint="eastAsia"/>
                <w:sz w:val="20"/>
                <w:szCs w:val="18"/>
              </w:rPr>
              <w:t>无</w:t>
            </w:r>
          </w:p>
        </w:tc>
        <w:tc>
          <w:tcPr>
            <w:tcW w:w="2869" w:type="dxa"/>
          </w:tcPr>
          <w:p w:rsidR="00713F59" w:rsidRPr="00AB7C57" w:rsidRDefault="00713F59" w:rsidP="002A6911">
            <w:pPr>
              <w:rPr>
                <w:rFonts w:asciiTheme="minorEastAsia" w:hAnsiTheme="minorEastAsia"/>
                <w:sz w:val="20"/>
                <w:szCs w:val="18"/>
              </w:rPr>
            </w:pPr>
          </w:p>
        </w:tc>
      </w:tr>
      <w:tr w:rsidR="00713F59" w:rsidRPr="00AB7C57" w:rsidTr="00713F59">
        <w:tc>
          <w:tcPr>
            <w:tcW w:w="1022" w:type="dxa"/>
          </w:tcPr>
          <w:p w:rsidR="00713F59" w:rsidRPr="00AB7C57" w:rsidRDefault="00713F59" w:rsidP="00713F59">
            <w:pPr>
              <w:jc w:val="center"/>
              <w:rPr>
                <w:rFonts w:asciiTheme="minorEastAsia" w:hAnsiTheme="minorEastAsia"/>
                <w:sz w:val="20"/>
                <w:szCs w:val="18"/>
              </w:rPr>
            </w:pPr>
            <w:r w:rsidRPr="00AB7C57">
              <w:rPr>
                <w:rFonts w:asciiTheme="minorEastAsia" w:hAnsiTheme="minorEastAsia" w:hint="eastAsia"/>
                <w:sz w:val="20"/>
                <w:szCs w:val="18"/>
              </w:rPr>
              <w:t>9</w:t>
            </w:r>
          </w:p>
        </w:tc>
        <w:tc>
          <w:tcPr>
            <w:tcW w:w="1022" w:type="dxa"/>
          </w:tcPr>
          <w:p w:rsidR="00713F59" w:rsidRPr="00AB7C57" w:rsidRDefault="00713F59" w:rsidP="00713F59">
            <w:pPr>
              <w:jc w:val="center"/>
              <w:rPr>
                <w:rFonts w:asciiTheme="minorEastAsia" w:hAnsiTheme="minorEastAsia"/>
                <w:sz w:val="20"/>
                <w:szCs w:val="18"/>
              </w:rPr>
            </w:pPr>
            <w:r w:rsidRPr="00AB7C57">
              <w:rPr>
                <w:rFonts w:asciiTheme="minorEastAsia" w:hAnsiTheme="minorEastAsia" w:hint="eastAsia"/>
                <w:sz w:val="20"/>
                <w:szCs w:val="18"/>
              </w:rPr>
              <w:t>氟化物</w:t>
            </w:r>
          </w:p>
        </w:tc>
        <w:tc>
          <w:tcPr>
            <w:tcW w:w="1072" w:type="dxa"/>
          </w:tcPr>
          <w:p w:rsidR="00713F59" w:rsidRPr="00AB7C57" w:rsidRDefault="00713F59" w:rsidP="00713F59">
            <w:pPr>
              <w:jc w:val="center"/>
              <w:rPr>
                <w:rFonts w:asciiTheme="minorEastAsia" w:hAnsiTheme="minorEastAsia"/>
                <w:sz w:val="20"/>
                <w:szCs w:val="18"/>
              </w:rPr>
            </w:pPr>
            <w:r w:rsidRPr="00AB7C57">
              <w:rPr>
                <w:rFonts w:asciiTheme="minorEastAsia" w:hAnsiTheme="minorEastAsia" w:hint="eastAsia"/>
                <w:sz w:val="20"/>
                <w:szCs w:val="18"/>
              </w:rPr>
              <w:t>mg/L</w:t>
            </w:r>
          </w:p>
        </w:tc>
        <w:tc>
          <w:tcPr>
            <w:tcW w:w="1046" w:type="dxa"/>
          </w:tcPr>
          <w:p w:rsidR="00713F59" w:rsidRPr="00AB7C57" w:rsidRDefault="00713F59" w:rsidP="00713F59">
            <w:pPr>
              <w:jc w:val="center"/>
              <w:rPr>
                <w:rFonts w:asciiTheme="minorEastAsia" w:hAnsiTheme="minorEastAsia"/>
                <w:sz w:val="20"/>
                <w:szCs w:val="18"/>
              </w:rPr>
            </w:pPr>
            <w:r w:rsidRPr="00AB7C57">
              <w:rPr>
                <w:rFonts w:asciiTheme="minorEastAsia" w:hAnsiTheme="minorEastAsia" w:hint="eastAsia"/>
                <w:sz w:val="20"/>
                <w:szCs w:val="18"/>
              </w:rPr>
              <w:t>0</w:t>
            </w:r>
          </w:p>
        </w:tc>
        <w:tc>
          <w:tcPr>
            <w:tcW w:w="1057" w:type="dxa"/>
          </w:tcPr>
          <w:p w:rsidR="00713F59" w:rsidRPr="00AB7C57" w:rsidRDefault="00713F59" w:rsidP="00713F59">
            <w:pPr>
              <w:rPr>
                <w:rFonts w:asciiTheme="minorEastAsia" w:hAnsiTheme="minorEastAsia"/>
                <w:sz w:val="20"/>
                <w:szCs w:val="18"/>
              </w:rPr>
            </w:pPr>
            <w:r w:rsidRPr="00AB7C57">
              <w:rPr>
                <w:rFonts w:asciiTheme="minorEastAsia" w:hAnsiTheme="minorEastAsia" w:hint="eastAsia"/>
                <w:sz w:val="20"/>
                <w:szCs w:val="18"/>
              </w:rPr>
              <w:t>1.0</w:t>
            </w:r>
          </w:p>
        </w:tc>
        <w:tc>
          <w:tcPr>
            <w:tcW w:w="979" w:type="dxa"/>
          </w:tcPr>
          <w:p w:rsidR="00713F59" w:rsidRPr="00AB7C57" w:rsidRDefault="00713F59" w:rsidP="00713F59">
            <w:pPr>
              <w:jc w:val="center"/>
              <w:rPr>
                <w:rFonts w:asciiTheme="minorEastAsia" w:hAnsiTheme="minorEastAsia"/>
                <w:sz w:val="20"/>
                <w:szCs w:val="18"/>
              </w:rPr>
            </w:pPr>
            <w:r w:rsidRPr="00AB7C57">
              <w:rPr>
                <w:rFonts w:asciiTheme="minorEastAsia" w:hAnsiTheme="minorEastAsia" w:hint="eastAsia"/>
                <w:sz w:val="20"/>
                <w:szCs w:val="18"/>
              </w:rPr>
              <w:t>否</w:t>
            </w:r>
          </w:p>
        </w:tc>
        <w:tc>
          <w:tcPr>
            <w:tcW w:w="2869" w:type="dxa"/>
          </w:tcPr>
          <w:p w:rsidR="00713F59" w:rsidRPr="00AB7C57" w:rsidRDefault="00713F59" w:rsidP="00713F59">
            <w:pPr>
              <w:rPr>
                <w:rFonts w:asciiTheme="minorEastAsia" w:hAnsiTheme="minorEastAsia"/>
                <w:sz w:val="20"/>
                <w:szCs w:val="18"/>
              </w:rPr>
            </w:pPr>
            <w:r w:rsidRPr="00AB7C57">
              <w:rPr>
                <w:rFonts w:asciiTheme="minorEastAsia" w:hAnsiTheme="minorEastAsia" w:hint="eastAsia"/>
                <w:sz w:val="20"/>
                <w:szCs w:val="18"/>
              </w:rPr>
              <w:t>采用日本共立理化学研究所比色管，比色法</w:t>
            </w:r>
          </w:p>
        </w:tc>
      </w:tr>
      <w:tr w:rsidR="00713F59" w:rsidRPr="00AB7C57" w:rsidTr="00713F59">
        <w:tc>
          <w:tcPr>
            <w:tcW w:w="1022" w:type="dxa"/>
          </w:tcPr>
          <w:p w:rsidR="00713F59" w:rsidRPr="00AB7C57" w:rsidRDefault="00713F59" w:rsidP="002A6911">
            <w:pPr>
              <w:jc w:val="center"/>
              <w:rPr>
                <w:rFonts w:asciiTheme="minorEastAsia" w:hAnsiTheme="minorEastAsia"/>
                <w:sz w:val="20"/>
                <w:szCs w:val="18"/>
              </w:rPr>
            </w:pPr>
            <w:r w:rsidRPr="00AB7C57">
              <w:rPr>
                <w:rFonts w:asciiTheme="minorEastAsia" w:hAnsiTheme="minorEastAsia" w:hint="eastAsia"/>
                <w:sz w:val="20"/>
                <w:szCs w:val="18"/>
              </w:rPr>
              <w:t>水源原</w:t>
            </w:r>
            <w:r w:rsidRPr="00AB7C57">
              <w:rPr>
                <w:rFonts w:asciiTheme="minorEastAsia" w:hAnsiTheme="minorEastAsia"/>
                <w:sz w:val="20"/>
                <w:szCs w:val="18"/>
              </w:rPr>
              <w:t>水</w:t>
            </w:r>
          </w:p>
        </w:tc>
        <w:tc>
          <w:tcPr>
            <w:tcW w:w="8045" w:type="dxa"/>
            <w:gridSpan w:val="6"/>
          </w:tcPr>
          <w:p w:rsidR="00713F59" w:rsidRPr="00AB7C57" w:rsidRDefault="00713F59" w:rsidP="002A6911">
            <w:pPr>
              <w:rPr>
                <w:rFonts w:asciiTheme="minorEastAsia" w:hAnsiTheme="minorEastAsia"/>
                <w:sz w:val="20"/>
                <w:szCs w:val="18"/>
              </w:rPr>
            </w:pPr>
            <w:r w:rsidRPr="00AB7C57">
              <w:rPr>
                <w:rFonts w:asciiTheme="minorEastAsia" w:hAnsiTheme="minorEastAsia" w:hint="eastAsia"/>
                <w:sz w:val="20"/>
                <w:szCs w:val="18"/>
              </w:rPr>
              <w:t>果敢东城区东城</w:t>
            </w:r>
            <w:r w:rsidRPr="00AB7C57">
              <w:rPr>
                <w:rFonts w:asciiTheme="minorEastAsia" w:hAnsiTheme="minorEastAsia"/>
                <w:sz w:val="20"/>
                <w:szCs w:val="18"/>
              </w:rPr>
              <w:t>湖</w:t>
            </w:r>
          </w:p>
        </w:tc>
      </w:tr>
      <w:tr w:rsidR="00713F59" w:rsidRPr="00AB7C57" w:rsidTr="00713F59">
        <w:trPr>
          <w:trHeight w:val="724"/>
        </w:trPr>
        <w:tc>
          <w:tcPr>
            <w:tcW w:w="1022" w:type="dxa"/>
          </w:tcPr>
          <w:p w:rsidR="00713F59" w:rsidRPr="00AB7C57" w:rsidRDefault="00713F59" w:rsidP="002A6911">
            <w:pPr>
              <w:jc w:val="center"/>
              <w:rPr>
                <w:rFonts w:asciiTheme="minorEastAsia" w:hAnsiTheme="minorEastAsia"/>
                <w:sz w:val="20"/>
                <w:szCs w:val="18"/>
              </w:rPr>
            </w:pPr>
            <w:r w:rsidRPr="00AB7C57">
              <w:rPr>
                <w:rFonts w:asciiTheme="minorEastAsia" w:hAnsiTheme="minorEastAsia" w:hint="eastAsia"/>
                <w:sz w:val="20"/>
                <w:szCs w:val="18"/>
              </w:rPr>
              <w:t>水源</w:t>
            </w:r>
            <w:r w:rsidRPr="00AB7C57">
              <w:rPr>
                <w:rFonts w:asciiTheme="minorEastAsia" w:hAnsiTheme="minorEastAsia"/>
                <w:sz w:val="20"/>
                <w:szCs w:val="18"/>
              </w:rPr>
              <w:t>保护</w:t>
            </w:r>
            <w:r w:rsidRPr="00AB7C57">
              <w:rPr>
                <w:rFonts w:asciiTheme="minorEastAsia" w:hAnsiTheme="minorEastAsia" w:hint="eastAsia"/>
                <w:sz w:val="20"/>
                <w:szCs w:val="18"/>
              </w:rPr>
              <w:t>及</w:t>
            </w:r>
            <w:r w:rsidRPr="00AB7C57">
              <w:rPr>
                <w:rFonts w:asciiTheme="minorEastAsia" w:hAnsiTheme="minorEastAsia"/>
                <w:sz w:val="20"/>
                <w:szCs w:val="18"/>
              </w:rPr>
              <w:t>消毒情况</w:t>
            </w:r>
          </w:p>
        </w:tc>
        <w:tc>
          <w:tcPr>
            <w:tcW w:w="8045" w:type="dxa"/>
            <w:gridSpan w:val="6"/>
          </w:tcPr>
          <w:p w:rsidR="00713F59" w:rsidRPr="00AB7C57" w:rsidRDefault="00713F59" w:rsidP="002A6911">
            <w:pPr>
              <w:rPr>
                <w:rFonts w:asciiTheme="minorEastAsia" w:hAnsiTheme="minorEastAsia"/>
                <w:sz w:val="20"/>
                <w:szCs w:val="18"/>
              </w:rPr>
            </w:pPr>
            <w:r w:rsidRPr="00AB7C57">
              <w:rPr>
                <w:rFonts w:asciiTheme="minorEastAsia" w:hAnsiTheme="minorEastAsia" w:hint="eastAsia"/>
                <w:sz w:val="20"/>
                <w:szCs w:val="18"/>
              </w:rPr>
              <w:t>有水厂</w:t>
            </w:r>
            <w:r w:rsidRPr="00AB7C57">
              <w:rPr>
                <w:rFonts w:asciiTheme="minorEastAsia" w:hAnsiTheme="minorEastAsia"/>
                <w:sz w:val="20"/>
                <w:szCs w:val="18"/>
              </w:rPr>
              <w:t>进行处理，有加消毒剂（消毒剂未知），由于战事原因，水厂有可能停止运转。</w:t>
            </w:r>
          </w:p>
        </w:tc>
      </w:tr>
    </w:tbl>
    <w:p w:rsidR="002A0665" w:rsidRPr="00AB7C57" w:rsidRDefault="002A0665" w:rsidP="002A0665">
      <w:pPr>
        <w:rPr>
          <w:rFonts w:asciiTheme="minorEastAsia" w:hAnsiTheme="minorEastAsia"/>
          <w:sz w:val="20"/>
          <w:szCs w:val="18"/>
        </w:rPr>
      </w:pPr>
      <w:r w:rsidRPr="00AB7C57">
        <w:rPr>
          <w:rFonts w:asciiTheme="minorEastAsia" w:hAnsiTheme="minorEastAsia" w:hint="eastAsia"/>
          <w:sz w:val="20"/>
          <w:szCs w:val="18"/>
        </w:rPr>
        <w:t>备注</w:t>
      </w:r>
      <w:r w:rsidRPr="00AB7C57">
        <w:rPr>
          <w:rFonts w:asciiTheme="minorEastAsia" w:hAnsiTheme="minorEastAsia"/>
          <w:sz w:val="20"/>
          <w:szCs w:val="18"/>
        </w:rPr>
        <w:t>：</w:t>
      </w:r>
      <w:r w:rsidRPr="00AB7C57">
        <w:rPr>
          <w:rFonts w:asciiTheme="minorEastAsia" w:hAnsiTheme="minorEastAsia" w:hint="eastAsia"/>
          <w:sz w:val="20"/>
          <w:szCs w:val="18"/>
        </w:rPr>
        <w:t>所指</w:t>
      </w:r>
      <w:r w:rsidRPr="00AB7C57">
        <w:rPr>
          <w:rFonts w:asciiTheme="minorEastAsia" w:hAnsiTheme="minorEastAsia"/>
          <w:sz w:val="20"/>
          <w:szCs w:val="18"/>
        </w:rPr>
        <w:t>国标</w:t>
      </w:r>
      <w:r w:rsidRPr="00AB7C57">
        <w:rPr>
          <w:rFonts w:asciiTheme="minorEastAsia" w:hAnsiTheme="minorEastAsia" w:hint="eastAsia"/>
          <w:sz w:val="20"/>
          <w:szCs w:val="18"/>
        </w:rPr>
        <w:t>为中华</w:t>
      </w:r>
      <w:r w:rsidRPr="00AB7C57">
        <w:rPr>
          <w:rFonts w:asciiTheme="minorEastAsia" w:hAnsiTheme="minorEastAsia"/>
          <w:sz w:val="20"/>
          <w:szCs w:val="18"/>
        </w:rPr>
        <w:t>人民共和国</w:t>
      </w:r>
      <w:r w:rsidRPr="00AB7C57">
        <w:rPr>
          <w:rFonts w:asciiTheme="minorEastAsia" w:hAnsiTheme="minorEastAsia" w:hint="eastAsia"/>
          <w:sz w:val="20"/>
          <w:szCs w:val="18"/>
        </w:rPr>
        <w:t>《生活饮用水卫生标准》（GB5749-2006）；</w:t>
      </w:r>
    </w:p>
    <w:p w:rsidR="002A0665" w:rsidRPr="00AB7C57" w:rsidRDefault="002A0665" w:rsidP="002A0665">
      <w:pPr>
        <w:rPr>
          <w:rFonts w:asciiTheme="minorEastAsia" w:hAnsiTheme="minorEastAsia"/>
          <w:sz w:val="20"/>
          <w:szCs w:val="18"/>
        </w:rPr>
      </w:pPr>
      <w:r w:rsidRPr="00AB7C57">
        <w:rPr>
          <w:rFonts w:asciiTheme="minorEastAsia" w:hAnsiTheme="minorEastAsia" w:hint="eastAsia"/>
          <w:sz w:val="20"/>
          <w:szCs w:val="18"/>
        </w:rPr>
        <w:t xml:space="preserve">    </w:t>
      </w:r>
    </w:p>
    <w:p w:rsidR="0070071F" w:rsidRPr="00AB7C57" w:rsidRDefault="0070071F" w:rsidP="006A5BB5">
      <w:pPr>
        <w:spacing w:line="360" w:lineRule="auto"/>
        <w:rPr>
          <w:rFonts w:asciiTheme="minorEastAsia" w:hAnsiTheme="minorEastAsia" w:cs="黑体"/>
          <w:sz w:val="13"/>
          <w:szCs w:val="24"/>
        </w:rPr>
      </w:pPr>
    </w:p>
    <w:p w:rsidR="006A5BB5" w:rsidRPr="00AB7C57" w:rsidRDefault="006A5BB5" w:rsidP="0070071F">
      <w:pPr>
        <w:jc w:val="left"/>
        <w:rPr>
          <w:rFonts w:asciiTheme="minorEastAsia" w:hAnsiTheme="minorEastAsia" w:cs="黑体"/>
          <w:sz w:val="32"/>
          <w:szCs w:val="24"/>
        </w:rPr>
      </w:pPr>
      <w:r w:rsidRPr="00AB7C57">
        <w:rPr>
          <w:rFonts w:asciiTheme="minorEastAsia" w:hAnsiTheme="minorEastAsia" w:cs="黑体" w:hint="eastAsia"/>
          <w:sz w:val="32"/>
          <w:szCs w:val="24"/>
        </w:rPr>
        <w:t>附</w:t>
      </w:r>
      <w:r w:rsidR="0070071F" w:rsidRPr="00AB7C57">
        <w:rPr>
          <w:rFonts w:asciiTheme="minorEastAsia" w:hAnsiTheme="minorEastAsia" w:cs="黑体" w:hint="eastAsia"/>
          <w:sz w:val="32"/>
          <w:szCs w:val="24"/>
        </w:rPr>
        <w:t xml:space="preserve">二 </w:t>
      </w:r>
      <w:proofErr w:type="gramStart"/>
      <w:r w:rsidRPr="00AB7C57">
        <w:rPr>
          <w:rFonts w:asciiTheme="minorEastAsia" w:hAnsiTheme="minorEastAsia" w:cs="黑体" w:hint="eastAsia"/>
          <w:sz w:val="32"/>
          <w:szCs w:val="24"/>
        </w:rPr>
        <w:t>创绿中心微信</w:t>
      </w:r>
      <w:proofErr w:type="gramEnd"/>
      <w:r w:rsidRPr="00AB7C57">
        <w:rPr>
          <w:rFonts w:asciiTheme="minorEastAsia" w:hAnsiTheme="minorEastAsia" w:cs="黑体" w:hint="eastAsia"/>
          <w:sz w:val="32"/>
          <w:szCs w:val="24"/>
        </w:rPr>
        <w:t>公共账号简报推送</w:t>
      </w:r>
    </w:p>
    <w:p w:rsidR="006A5BB5" w:rsidRPr="00AB7C57" w:rsidRDefault="006A5BB5" w:rsidP="006A5BB5">
      <w:pPr>
        <w:spacing w:line="360" w:lineRule="auto"/>
        <w:rPr>
          <w:rFonts w:asciiTheme="minorEastAsia" w:hAnsiTheme="minorEastAsia" w:cs="黑体"/>
          <w:sz w:val="20"/>
          <w:szCs w:val="24"/>
        </w:rPr>
      </w:pPr>
      <w:proofErr w:type="gramStart"/>
      <w:r w:rsidRPr="00AB7C57">
        <w:rPr>
          <w:rFonts w:asciiTheme="minorEastAsia" w:hAnsiTheme="minorEastAsia" w:cs="黑体" w:hint="eastAsia"/>
          <w:sz w:val="20"/>
          <w:szCs w:val="24"/>
        </w:rPr>
        <w:t>【独家】创绿人</w:t>
      </w:r>
      <w:proofErr w:type="gramEnd"/>
      <w:r w:rsidRPr="00AB7C57">
        <w:rPr>
          <w:rFonts w:asciiTheme="minorEastAsia" w:hAnsiTheme="minorEastAsia" w:cs="黑体" w:hint="eastAsia"/>
          <w:sz w:val="20"/>
          <w:szCs w:val="24"/>
        </w:rPr>
        <w:t>在缅甸果敢的两天一夜</w:t>
      </w:r>
    </w:p>
    <w:p w:rsidR="006A5BB5" w:rsidRPr="00AB7C57" w:rsidRDefault="006A5BB5" w:rsidP="006A5BB5">
      <w:pPr>
        <w:spacing w:line="360" w:lineRule="auto"/>
        <w:rPr>
          <w:rFonts w:asciiTheme="minorEastAsia" w:hAnsiTheme="minorEastAsia" w:cs="黑体"/>
          <w:sz w:val="20"/>
          <w:szCs w:val="24"/>
        </w:rPr>
      </w:pPr>
      <w:r w:rsidRPr="00AB7C57">
        <w:rPr>
          <w:rFonts w:asciiTheme="minorEastAsia" w:hAnsiTheme="minorEastAsia" w:cs="黑体"/>
          <w:sz w:val="20"/>
          <w:szCs w:val="24"/>
        </w:rPr>
        <w:t>http://mp.weixin.qq.com/s?__biz=MjM5ODAzMTc4MA==&amp;mid=205284112&amp;idx=1&amp;sn=e10aed6eb42c3c7d637a5ae5891e3b87&amp;scene=1&amp;key=1936e2bc22c2ceb5494196984077ac4552850cc1fda2cc059428900564f85eae228768830c6e24c1fa57111721cbf196&amp;ascene=1&amp;uin=MjM2MTc5MTYyMQ%3D%3D&amp;devicetype=webwx&amp;version=70000001&amp;pass_ticket=Ue6SZRdxCRFzZtoaYPY6zy0FydaCz37wgo6PzXHV%2BVb%2BkNLufBnrqydscpuag7yy</w:t>
      </w:r>
      <w:bookmarkEnd w:id="0"/>
    </w:p>
    <w:sectPr w:rsidR="006A5BB5" w:rsidRPr="00AB7C57" w:rsidSect="001D4520">
      <w:headerReference w:type="default" r:id="rId21"/>
      <w:footerReference w:type="default" r:id="rId2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C18" w:rsidRDefault="00A32C18" w:rsidP="000F3F2B">
      <w:r>
        <w:separator/>
      </w:r>
    </w:p>
  </w:endnote>
  <w:endnote w:type="continuationSeparator" w:id="0">
    <w:p w:rsidR="00A32C18" w:rsidRDefault="00A32C18" w:rsidP="000F3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911" w:rsidRPr="00082785" w:rsidRDefault="002A6911" w:rsidP="00082785">
    <w:pPr>
      <w:tabs>
        <w:tab w:val="center" w:pos="4153"/>
        <w:tab w:val="right" w:pos="8306"/>
      </w:tabs>
      <w:snapToGrid w:val="0"/>
      <w:rPr>
        <w:sz w:val="18"/>
        <w:szCs w:val="18"/>
      </w:rPr>
    </w:pPr>
    <w:r w:rsidRPr="00082785">
      <w:rPr>
        <w:rFonts w:hint="eastAsia"/>
        <w:sz w:val="18"/>
        <w:szCs w:val="18"/>
      </w:rPr>
      <w:t>网站：</w:t>
    </w:r>
    <w:r w:rsidRPr="00082785">
      <w:rPr>
        <w:rFonts w:hint="eastAsia"/>
        <w:sz w:val="18"/>
        <w:szCs w:val="18"/>
      </w:rPr>
      <w:t xml:space="preserve"> www.ghub.org/water </w:t>
    </w:r>
  </w:p>
  <w:p w:rsidR="002A6911" w:rsidRPr="00082785" w:rsidRDefault="002A6911" w:rsidP="00082785">
    <w:pPr>
      <w:tabs>
        <w:tab w:val="center" w:pos="4153"/>
        <w:tab w:val="right" w:pos="8306"/>
      </w:tabs>
      <w:snapToGrid w:val="0"/>
      <w:rPr>
        <w:sz w:val="18"/>
        <w:szCs w:val="18"/>
      </w:rPr>
    </w:pPr>
    <w:r w:rsidRPr="00082785">
      <w:rPr>
        <w:rFonts w:hint="eastAsia"/>
        <w:sz w:val="18"/>
        <w:szCs w:val="18"/>
      </w:rPr>
      <w:t>邮箱：</w:t>
    </w:r>
    <w:r w:rsidRPr="00082785">
      <w:rPr>
        <w:rFonts w:hint="eastAsia"/>
        <w:sz w:val="18"/>
        <w:szCs w:val="18"/>
      </w:rPr>
      <w:t xml:space="preserve"> water@ghub.org </w:t>
    </w:r>
  </w:p>
  <w:p w:rsidR="002A6911" w:rsidRPr="00082785" w:rsidRDefault="002A6911" w:rsidP="00082785">
    <w:pPr>
      <w:tabs>
        <w:tab w:val="center" w:pos="4153"/>
        <w:tab w:val="right" w:pos="8306"/>
      </w:tabs>
      <w:snapToGrid w:val="0"/>
      <w:rPr>
        <w:sz w:val="18"/>
        <w:szCs w:val="18"/>
      </w:rPr>
    </w:pPr>
    <w:r w:rsidRPr="00082785">
      <w:rPr>
        <w:rFonts w:hint="eastAsia"/>
        <w:sz w:val="18"/>
        <w:szCs w:val="18"/>
      </w:rPr>
      <w:t>电话：</w:t>
    </w:r>
    <w:r w:rsidRPr="00082785">
      <w:rPr>
        <w:rFonts w:hint="eastAsia"/>
        <w:sz w:val="18"/>
        <w:szCs w:val="18"/>
      </w:rPr>
      <w:t xml:space="preserve"> 020-8767 6161 </w:t>
    </w:r>
  </w:p>
  <w:p w:rsidR="002A6911" w:rsidRDefault="002A691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C18" w:rsidRDefault="00A32C18" w:rsidP="000F3F2B">
      <w:r>
        <w:separator/>
      </w:r>
    </w:p>
  </w:footnote>
  <w:footnote w:type="continuationSeparator" w:id="0">
    <w:p w:rsidR="00A32C18" w:rsidRDefault="00A32C18" w:rsidP="000F3F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911" w:rsidRDefault="002A6911" w:rsidP="000F3F2B">
    <w:pPr>
      <w:pStyle w:val="a3"/>
    </w:pPr>
    <w:r>
      <w:rPr>
        <w:noProof/>
      </w:rPr>
      <mc:AlternateContent>
        <mc:Choice Requires="wps">
          <w:drawing>
            <wp:anchor distT="0" distB="0" distL="114300" distR="114300" simplePos="0" relativeHeight="251663360" behindDoc="0" locked="0" layoutInCell="1" allowOverlap="1" wp14:anchorId="4F495D98" wp14:editId="4C987200">
              <wp:simplePos x="0" y="0"/>
              <wp:positionH relativeFrom="column">
                <wp:posOffset>-1152525</wp:posOffset>
              </wp:positionH>
              <wp:positionV relativeFrom="paragraph">
                <wp:posOffset>-626110</wp:posOffset>
              </wp:positionV>
              <wp:extent cx="8001000" cy="1209675"/>
              <wp:effectExtent l="0" t="0" r="19050" b="28575"/>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0" cy="1209675"/>
                      </a:xfrm>
                      <a:prstGeom prst="rect">
                        <a:avLst/>
                      </a:prstGeom>
                      <a:solidFill>
                        <a:srgbClr val="00B0F0"/>
                      </a:solidFill>
                      <a:ln w="9525">
                        <a:solidFill>
                          <a:schemeClr val="accent1"/>
                        </a:solidFill>
                        <a:miter lim="800000"/>
                        <a:headEnd/>
                        <a:tailEnd/>
                      </a:ln>
                    </wps:spPr>
                    <wps:txbx>
                      <w:txbxContent>
                        <w:p w:rsidR="002A6911" w:rsidRDefault="002A6911" w:rsidP="000F3F2B">
                          <w:pPr>
                            <w:ind w:firstLineChars="2150" w:firstLine="4515"/>
                            <w:rPr>
                              <w:color w:val="8DB3E2" w:themeColor="text2" w:themeTint="66"/>
                            </w:rPr>
                          </w:pPr>
                        </w:p>
                        <w:p w:rsidR="002A6911" w:rsidRPr="00463721" w:rsidRDefault="002A6911" w:rsidP="000F3F2B">
                          <w:pPr>
                            <w:ind w:firstLineChars="2650" w:firstLine="5565"/>
                            <w:rPr>
                              <w:color w:val="8DB3E2" w:themeColor="text2" w:themeTint="6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495D98" id="_x0000_t202" coordsize="21600,21600" o:spt="202" path="m,l,21600r21600,l21600,xe">
              <v:stroke joinstyle="miter"/>
              <v:path gradientshapeok="t" o:connecttype="rect"/>
            </v:shapetype>
            <v:shape id="文本框 2" o:spid="_x0000_s1026" type="#_x0000_t202" style="position:absolute;left:0;text-align:left;margin-left:-90.75pt;margin-top:-49.3pt;width:630pt;height:9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" fillcolor="#00b0f0" strokecolor="#4f81bd [3204]">
              <v:textbox>
                <w:txbxContent>
                  <w:p w:rsidR="002A6911" w:rsidRDefault="002A6911" w:rsidP="000F3F2B">
                    <w:pPr>
                      <w:ind w:firstLineChars="2150" w:firstLine="4515"/>
                      <w:rPr>
                        <w:color w:val="8DB3E2" w:themeColor="text2" w:themeTint="66"/>
                      </w:rPr>
                    </w:pPr>
                  </w:p>
                  <w:p w:rsidR="002A6911" w:rsidRPr="00463721" w:rsidRDefault="002A6911" w:rsidP="000F3F2B">
                    <w:pPr>
                      <w:ind w:firstLineChars="2650" w:firstLine="5565"/>
                      <w:rPr>
                        <w:color w:val="8DB3E2" w:themeColor="text2" w:themeTint="66"/>
                      </w:rPr>
                    </w:pPr>
                  </w:p>
                </w:txbxContent>
              </v:textbox>
            </v:shape>
          </w:pict>
        </mc:Fallback>
      </mc:AlternateContent>
    </w:r>
    <w:r w:rsidRPr="009510BB">
      <w:rPr>
        <w:noProof/>
      </w:rPr>
      <w:drawing>
        <wp:anchor distT="0" distB="0" distL="114300" distR="114300" simplePos="0" relativeHeight="251664384" behindDoc="0" locked="0" layoutInCell="1" allowOverlap="1" wp14:anchorId="2EA1A06C" wp14:editId="09942BED">
          <wp:simplePos x="0" y="0"/>
          <wp:positionH relativeFrom="column">
            <wp:posOffset>2447925</wp:posOffset>
          </wp:positionH>
          <wp:positionV relativeFrom="paragraph">
            <wp:posOffset>-167005</wp:posOffset>
          </wp:positionV>
          <wp:extent cx="1665605" cy="549275"/>
          <wp:effectExtent l="0" t="0" r="0" b="3175"/>
          <wp:wrapNone/>
          <wp:docPr id="1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2"/>
                  <pic:cNvPicPr>
                    <a:picLocks noChangeAspect="1"/>
                  </pic:cNvPicPr>
                </pic:nvPicPr>
                <pic:blipFill>
                  <a:blip r:embed="rId1">
                    <a:biLevel thresh="25000"/>
                    <a:extLst>
                      <a:ext uri="{28A0092B-C50C-407E-A947-70E740481C1C}">
                        <a14:useLocalDpi xmlns:a14="http://schemas.microsoft.com/office/drawing/2010/main" val="0"/>
                      </a:ext>
                    </a:extLst>
                  </a:blip>
                  <a:stretch>
                    <a:fillRect/>
                  </a:stretch>
                </pic:blipFill>
                <pic:spPr>
                  <a:xfrm>
                    <a:off x="0" y="0"/>
                    <a:ext cx="1665605" cy="549275"/>
                  </a:xfrm>
                  <a:prstGeom prst="rect">
                    <a:avLst/>
                  </a:prstGeom>
                </pic:spPr>
              </pic:pic>
            </a:graphicData>
          </a:graphic>
          <wp14:sizeRelH relativeFrom="margin">
            <wp14:pctWidth>0</wp14:pctWidth>
          </wp14:sizeRelH>
          <wp14:sizeRelV relativeFrom="margin">
            <wp14:pctHeight>0</wp14:pctHeight>
          </wp14:sizeRelV>
        </wp:anchor>
      </w:drawing>
    </w:r>
    <w:r w:rsidRPr="009510BB">
      <w:rPr>
        <w:noProof/>
      </w:rPr>
      <mc:AlternateContent>
        <mc:Choice Requires="wps">
          <w:drawing>
            <wp:anchor distT="0" distB="0" distL="114300" distR="114300" simplePos="0" relativeHeight="251666432" behindDoc="0" locked="0" layoutInCell="1" allowOverlap="1" wp14:anchorId="1465CAAA" wp14:editId="201C8BA4">
              <wp:simplePos x="0" y="0"/>
              <wp:positionH relativeFrom="column">
                <wp:posOffset>4429125</wp:posOffset>
              </wp:positionH>
              <wp:positionV relativeFrom="paragraph">
                <wp:posOffset>-168910</wp:posOffset>
              </wp:positionV>
              <wp:extent cx="0" cy="485775"/>
              <wp:effectExtent l="0" t="0" r="19050" b="9525"/>
              <wp:wrapNone/>
              <wp:docPr id="10" name="直接连接符 9"/>
              <wp:cNvGraphicFramePr/>
              <a:graphic xmlns:a="http://schemas.openxmlformats.org/drawingml/2006/main">
                <a:graphicData uri="http://schemas.microsoft.com/office/word/2010/wordprocessingShape">
                  <wps:wsp>
                    <wps:cNvCnPr/>
                    <wps:spPr>
                      <a:xfrm>
                        <a:off x="0" y="0"/>
                        <a:ext cx="0" cy="485775"/>
                      </a:xfrm>
                      <a:prstGeom prst="line">
                        <a:avLst/>
                      </a:prstGeom>
                      <a:ln w="19050">
                        <a:solidFill>
                          <a:srgbClr val="FFFFFF"/>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5F3FA13" id="直接连接符 9" o:spid="_x0000_s1026" style="position:absolute;left:0;text-align:lef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8.75pt,-13.3pt" to="348.7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" strokecolor="white" strokeweight="1.5pt"/>
          </w:pict>
        </mc:Fallback>
      </mc:AlternateContent>
    </w:r>
    <w:r w:rsidRPr="009510BB">
      <w:rPr>
        <w:noProof/>
      </w:rPr>
      <w:drawing>
        <wp:anchor distT="0" distB="0" distL="114300" distR="114300" simplePos="0" relativeHeight="251665408" behindDoc="0" locked="0" layoutInCell="1" allowOverlap="1" wp14:anchorId="0225C8AE" wp14:editId="7E90743A">
          <wp:simplePos x="0" y="0"/>
          <wp:positionH relativeFrom="column">
            <wp:posOffset>4752976</wp:posOffset>
          </wp:positionH>
          <wp:positionV relativeFrom="paragraph">
            <wp:posOffset>-168909</wp:posOffset>
          </wp:positionV>
          <wp:extent cx="1374890" cy="552450"/>
          <wp:effectExtent l="0" t="0" r="0" b="0"/>
          <wp:wrapNone/>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2"/>
                  <a:stretch>
                    <a:fillRect/>
                  </a:stretch>
                </pic:blipFill>
                <pic:spPr>
                  <a:xfrm>
                    <a:off x="0" y="0"/>
                    <a:ext cx="1376444" cy="553074"/>
                  </a:xfrm>
                  <a:prstGeom prst="rect">
                    <a:avLst/>
                  </a:prstGeom>
                </pic:spPr>
              </pic:pic>
            </a:graphicData>
          </a:graphic>
          <wp14:sizeRelH relativeFrom="margin">
            <wp14:pctWidth>0</wp14:pctWidth>
          </wp14:sizeRelH>
          <wp14:sizeRelV relativeFrom="margin">
            <wp14:pctHeight>0</wp14:pctHeight>
          </wp14:sizeRelV>
        </wp:anchor>
      </w:drawing>
    </w:r>
  </w:p>
  <w:p w:rsidR="002A6911" w:rsidRDefault="002A6911" w:rsidP="000F3F2B">
    <w:pPr>
      <w:pStyle w:val="a3"/>
    </w:pPr>
  </w:p>
  <w:p w:rsidR="002A6911" w:rsidRDefault="002A6911">
    <w:pPr>
      <w:pStyle w:val="a3"/>
    </w:pPr>
  </w:p>
  <w:p w:rsidR="002A6911" w:rsidRDefault="002A691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139A6"/>
    <w:multiLevelType w:val="multilevel"/>
    <w:tmpl w:val="8C4846D8"/>
    <w:lvl w:ilvl="0">
      <w:start w:val="3"/>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B01959"/>
    <w:multiLevelType w:val="hybridMultilevel"/>
    <w:tmpl w:val="6C847616"/>
    <w:lvl w:ilvl="0" w:tplc="D73E1C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2939A2"/>
    <w:multiLevelType w:val="multilevel"/>
    <w:tmpl w:val="96467ADE"/>
    <w:lvl w:ilvl="0">
      <w:start w:val="4"/>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EA33AB9"/>
    <w:multiLevelType w:val="multilevel"/>
    <w:tmpl w:val="2F3C7816"/>
    <w:lvl w:ilvl="0">
      <w:start w:val="5"/>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17A74E8"/>
    <w:multiLevelType w:val="multilevel"/>
    <w:tmpl w:val="5442F8FA"/>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5" w15:restartNumberingAfterBreak="0">
    <w:nsid w:val="49A324FC"/>
    <w:multiLevelType w:val="multilevel"/>
    <w:tmpl w:val="045443FC"/>
    <w:lvl w:ilvl="0">
      <w:start w:val="6"/>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5D911B6"/>
    <w:multiLevelType w:val="multilevel"/>
    <w:tmpl w:val="5FB41A5E"/>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6F437CB"/>
    <w:multiLevelType w:val="hybridMultilevel"/>
    <w:tmpl w:val="E782E8BA"/>
    <w:lvl w:ilvl="0" w:tplc="7586258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B01201D"/>
    <w:multiLevelType w:val="multilevel"/>
    <w:tmpl w:val="66506C6C"/>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C9B1804"/>
    <w:multiLevelType w:val="multilevel"/>
    <w:tmpl w:val="1EB42C02"/>
    <w:lvl w:ilvl="0">
      <w:start w:val="2"/>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F2B"/>
    <w:rsid w:val="00005D84"/>
    <w:rsid w:val="000337EE"/>
    <w:rsid w:val="00082785"/>
    <w:rsid w:val="000F347C"/>
    <w:rsid w:val="000F3F2B"/>
    <w:rsid w:val="00157BD9"/>
    <w:rsid w:val="001D2D4C"/>
    <w:rsid w:val="001D4520"/>
    <w:rsid w:val="00204580"/>
    <w:rsid w:val="002072E1"/>
    <w:rsid w:val="0021444E"/>
    <w:rsid w:val="002173D9"/>
    <w:rsid w:val="00252573"/>
    <w:rsid w:val="002732FE"/>
    <w:rsid w:val="00295301"/>
    <w:rsid w:val="002A0665"/>
    <w:rsid w:val="002A6911"/>
    <w:rsid w:val="002C71A8"/>
    <w:rsid w:val="002D36B2"/>
    <w:rsid w:val="002E3FDF"/>
    <w:rsid w:val="00300F90"/>
    <w:rsid w:val="003023B8"/>
    <w:rsid w:val="00334F12"/>
    <w:rsid w:val="003620D2"/>
    <w:rsid w:val="003656A3"/>
    <w:rsid w:val="003B5407"/>
    <w:rsid w:val="003D1BC4"/>
    <w:rsid w:val="00400DBF"/>
    <w:rsid w:val="00467837"/>
    <w:rsid w:val="00496909"/>
    <w:rsid w:val="004B06EE"/>
    <w:rsid w:val="004E14F2"/>
    <w:rsid w:val="004E5CEB"/>
    <w:rsid w:val="004F379B"/>
    <w:rsid w:val="005320B0"/>
    <w:rsid w:val="00536C6A"/>
    <w:rsid w:val="00547E1D"/>
    <w:rsid w:val="00591CAF"/>
    <w:rsid w:val="005A54E7"/>
    <w:rsid w:val="0064370B"/>
    <w:rsid w:val="006505CA"/>
    <w:rsid w:val="00650687"/>
    <w:rsid w:val="006A5BB5"/>
    <w:rsid w:val="006B7E81"/>
    <w:rsid w:val="006C2CAC"/>
    <w:rsid w:val="006D0AA4"/>
    <w:rsid w:val="006D1CCE"/>
    <w:rsid w:val="006E3CCD"/>
    <w:rsid w:val="0070071F"/>
    <w:rsid w:val="007015BE"/>
    <w:rsid w:val="007024FD"/>
    <w:rsid w:val="00713F59"/>
    <w:rsid w:val="007256C7"/>
    <w:rsid w:val="00744E28"/>
    <w:rsid w:val="00746FB8"/>
    <w:rsid w:val="00750085"/>
    <w:rsid w:val="00780B77"/>
    <w:rsid w:val="0079137E"/>
    <w:rsid w:val="007B3A8C"/>
    <w:rsid w:val="007E5C2F"/>
    <w:rsid w:val="007F2853"/>
    <w:rsid w:val="008002E8"/>
    <w:rsid w:val="00817E02"/>
    <w:rsid w:val="008A322D"/>
    <w:rsid w:val="0093186C"/>
    <w:rsid w:val="009553E1"/>
    <w:rsid w:val="00965F08"/>
    <w:rsid w:val="00987CC9"/>
    <w:rsid w:val="009A11BA"/>
    <w:rsid w:val="009D1170"/>
    <w:rsid w:val="00A156D1"/>
    <w:rsid w:val="00A32C18"/>
    <w:rsid w:val="00A37B43"/>
    <w:rsid w:val="00A70135"/>
    <w:rsid w:val="00A75994"/>
    <w:rsid w:val="00AB7C57"/>
    <w:rsid w:val="00B02BB2"/>
    <w:rsid w:val="00B7377B"/>
    <w:rsid w:val="00BA0005"/>
    <w:rsid w:val="00BB5F62"/>
    <w:rsid w:val="00BC4A83"/>
    <w:rsid w:val="00C16BD8"/>
    <w:rsid w:val="00CA3CEA"/>
    <w:rsid w:val="00D07924"/>
    <w:rsid w:val="00D14BA2"/>
    <w:rsid w:val="00D45F96"/>
    <w:rsid w:val="00D67AC5"/>
    <w:rsid w:val="00DB1159"/>
    <w:rsid w:val="00DE6C51"/>
    <w:rsid w:val="00DF1CFD"/>
    <w:rsid w:val="00E12245"/>
    <w:rsid w:val="00E177C0"/>
    <w:rsid w:val="00E3278A"/>
    <w:rsid w:val="00E35418"/>
    <w:rsid w:val="00E358BD"/>
    <w:rsid w:val="00E55407"/>
    <w:rsid w:val="00EB0E7D"/>
    <w:rsid w:val="00EC1484"/>
    <w:rsid w:val="00EE5262"/>
    <w:rsid w:val="00F013E7"/>
    <w:rsid w:val="00F1127F"/>
    <w:rsid w:val="00F20BB7"/>
    <w:rsid w:val="00F32024"/>
    <w:rsid w:val="00F45180"/>
    <w:rsid w:val="00F74835"/>
    <w:rsid w:val="00F80702"/>
    <w:rsid w:val="00F85B42"/>
    <w:rsid w:val="00FA1519"/>
    <w:rsid w:val="00FC1078"/>
    <w:rsid w:val="00FC22FC"/>
    <w:rsid w:val="00FE0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E7C8B14-1E63-4493-9F12-9FED4F8F1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9"/>
    <w:qFormat/>
    <w:rsid w:val="001D4520"/>
    <w:pPr>
      <w:widowControl/>
      <w:spacing w:before="340" w:after="330" w:line="576" w:lineRule="auto"/>
      <w:outlineLvl w:val="0"/>
    </w:pPr>
    <w:rPr>
      <w:rFonts w:ascii="Cambria" w:eastAsia="宋体" w:hAnsi="Cambria" w:cs="宋体"/>
      <w:b/>
      <w:bCs/>
      <w:kern w:val="36"/>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3F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3F2B"/>
    <w:rPr>
      <w:sz w:val="18"/>
      <w:szCs w:val="18"/>
    </w:rPr>
  </w:style>
  <w:style w:type="paragraph" w:styleId="a4">
    <w:name w:val="footer"/>
    <w:basedOn w:val="a"/>
    <w:link w:val="Char0"/>
    <w:uiPriority w:val="99"/>
    <w:unhideWhenUsed/>
    <w:rsid w:val="000F3F2B"/>
    <w:pPr>
      <w:tabs>
        <w:tab w:val="center" w:pos="4153"/>
        <w:tab w:val="right" w:pos="8306"/>
      </w:tabs>
      <w:snapToGrid w:val="0"/>
      <w:jc w:val="left"/>
    </w:pPr>
    <w:rPr>
      <w:sz w:val="18"/>
      <w:szCs w:val="18"/>
    </w:rPr>
  </w:style>
  <w:style w:type="character" w:customStyle="1" w:styleId="Char0">
    <w:name w:val="页脚 Char"/>
    <w:basedOn w:val="a0"/>
    <w:link w:val="a4"/>
    <w:uiPriority w:val="99"/>
    <w:rsid w:val="000F3F2B"/>
    <w:rPr>
      <w:sz w:val="18"/>
      <w:szCs w:val="18"/>
    </w:rPr>
  </w:style>
  <w:style w:type="paragraph" w:styleId="a5">
    <w:name w:val="Balloon Text"/>
    <w:basedOn w:val="a"/>
    <w:link w:val="Char1"/>
    <w:uiPriority w:val="99"/>
    <w:semiHidden/>
    <w:unhideWhenUsed/>
    <w:rsid w:val="000F3F2B"/>
    <w:rPr>
      <w:sz w:val="18"/>
      <w:szCs w:val="18"/>
    </w:rPr>
  </w:style>
  <w:style w:type="character" w:customStyle="1" w:styleId="Char1">
    <w:name w:val="批注框文本 Char"/>
    <w:basedOn w:val="a0"/>
    <w:link w:val="a5"/>
    <w:uiPriority w:val="99"/>
    <w:semiHidden/>
    <w:rsid w:val="000F3F2B"/>
    <w:rPr>
      <w:sz w:val="18"/>
      <w:szCs w:val="18"/>
    </w:rPr>
  </w:style>
  <w:style w:type="character" w:customStyle="1" w:styleId="1Char">
    <w:name w:val="标题 1 Char"/>
    <w:basedOn w:val="a0"/>
    <w:link w:val="1"/>
    <w:uiPriority w:val="99"/>
    <w:rsid w:val="001D4520"/>
    <w:rPr>
      <w:rFonts w:ascii="Cambria" w:eastAsia="宋体" w:hAnsi="Cambria" w:cs="宋体"/>
      <w:b/>
      <w:bCs/>
      <w:kern w:val="36"/>
      <w:sz w:val="44"/>
      <w:szCs w:val="44"/>
    </w:rPr>
  </w:style>
  <w:style w:type="paragraph" w:customStyle="1" w:styleId="p0">
    <w:name w:val="p0"/>
    <w:basedOn w:val="a"/>
    <w:rsid w:val="001D4520"/>
    <w:pPr>
      <w:widowControl/>
    </w:pPr>
    <w:rPr>
      <w:rFonts w:ascii="Cambria" w:eastAsia="宋体" w:hAnsi="Cambria" w:cs="宋体"/>
      <w:kern w:val="0"/>
      <w:sz w:val="24"/>
      <w:szCs w:val="24"/>
    </w:rPr>
  </w:style>
  <w:style w:type="paragraph" w:customStyle="1" w:styleId="p15">
    <w:name w:val="p15"/>
    <w:basedOn w:val="a"/>
    <w:rsid w:val="001D4520"/>
    <w:pPr>
      <w:widowControl/>
      <w:ind w:firstLine="420"/>
    </w:pPr>
    <w:rPr>
      <w:rFonts w:ascii="Cambria" w:eastAsia="宋体" w:hAnsi="Cambria" w:cs="宋体"/>
      <w:kern w:val="0"/>
      <w:sz w:val="24"/>
      <w:szCs w:val="24"/>
    </w:rPr>
  </w:style>
  <w:style w:type="character" w:styleId="a6">
    <w:name w:val="Strong"/>
    <w:uiPriority w:val="22"/>
    <w:qFormat/>
    <w:rsid w:val="00F1127F"/>
    <w:rPr>
      <w:b/>
      <w:bCs/>
    </w:rPr>
  </w:style>
  <w:style w:type="paragraph" w:styleId="a7">
    <w:name w:val="Normal (Web)"/>
    <w:basedOn w:val="a"/>
    <w:uiPriority w:val="99"/>
    <w:unhideWhenUsed/>
    <w:rsid w:val="002173D9"/>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rsid w:val="002A0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5257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834309">
      <w:bodyDiv w:val="1"/>
      <w:marLeft w:val="0"/>
      <w:marRight w:val="0"/>
      <w:marTop w:val="0"/>
      <w:marBottom w:val="0"/>
      <w:divBdr>
        <w:top w:val="none" w:sz="0" w:space="0" w:color="auto"/>
        <w:left w:val="none" w:sz="0" w:space="0" w:color="auto"/>
        <w:bottom w:val="none" w:sz="0" w:space="0" w:color="auto"/>
        <w:right w:val="none" w:sz="0" w:space="0" w:color="auto"/>
      </w:divBdr>
    </w:div>
    <w:div w:id="128511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h.wikipedia.org/wiki/%E7%BC%85%E7%94%B8"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zh.wikipedia.org/wiki/%E6%9E%9C%E6%95%A2%E6%97%8F" TargetMode="External"/><Relationship Id="rId14" Type="http://schemas.openxmlformats.org/officeDocument/2006/relationships/image" Target="media/image5.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3.emf"/><Relationship Id="rId1" Type="http://schemas.openxmlformats.org/officeDocument/2006/relationships/image" Target="media/image1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34C23-6B74-4B4A-9262-1D2C3FAE7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895</TotalTime>
  <Pages>10</Pages>
  <Words>893</Words>
  <Characters>5095</Characters>
  <Application>Microsoft Office Word</Application>
  <DocSecurity>0</DocSecurity>
  <Lines>42</Lines>
  <Paragraphs>11</Paragraphs>
  <ScaleCrop>false</ScaleCrop>
  <Company/>
  <LinksUpToDate>false</LinksUpToDate>
  <CharactersWithSpaces>5977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Administrator</cp:lastModifiedBy>
  <cp:revision>48</cp:revision>
  <dcterms:created xsi:type="dcterms:W3CDTF">2014-09-10T09:32:00Z</dcterms:created>
  <dcterms:modified xsi:type="dcterms:W3CDTF">2015-05-27T01:53:00Z</dcterms:modified>
</cp:coreProperties>
</file>